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AB" w:rsidRPr="002D26AB" w:rsidRDefault="002D26AB" w:rsidP="004B565B">
      <w:pPr>
        <w:autoSpaceDE w:val="0"/>
        <w:autoSpaceDN w:val="0"/>
        <w:adjustRightInd w:val="0"/>
        <w:spacing w:after="0" w:line="240" w:lineRule="auto"/>
        <w:jc w:val="center"/>
        <w:rPr>
          <w:rFonts w:ascii="Times New Roman" w:hAnsi="Times New Roman" w:cs="Times New Roman"/>
          <w:sz w:val="24"/>
          <w:szCs w:val="24"/>
        </w:rPr>
      </w:pPr>
      <w:r w:rsidRPr="002D26AB">
        <w:rPr>
          <w:rFonts w:ascii="Times New Roman" w:hAnsi="Times New Roman" w:cs="Times New Roman"/>
          <w:sz w:val="24"/>
          <w:szCs w:val="24"/>
        </w:rPr>
        <w:br/>
        <w:t>ЗАКОН</w:t>
      </w:r>
      <w:r w:rsidRPr="002D26AB">
        <w:rPr>
          <w:rFonts w:ascii="Times New Roman" w:hAnsi="Times New Roman" w:cs="Times New Roman"/>
          <w:sz w:val="24"/>
          <w:szCs w:val="24"/>
        </w:rPr>
        <w:br/>
        <w:t>ГОРОДА МОСКВЫ</w:t>
      </w:r>
      <w:r w:rsidRPr="002D26AB">
        <w:rPr>
          <w:rFonts w:ascii="Times New Roman" w:hAnsi="Times New Roman" w:cs="Times New Roman"/>
          <w:sz w:val="24"/>
          <w:szCs w:val="24"/>
        </w:rPr>
        <w:br/>
        <w:t>от 19 декабря 2007 года N 48</w:t>
      </w:r>
    </w:p>
    <w:p w:rsidR="004B565B" w:rsidRDefault="004B565B" w:rsidP="002D26AB">
      <w:pPr>
        <w:autoSpaceDE w:val="0"/>
        <w:autoSpaceDN w:val="0"/>
        <w:adjustRightInd w:val="0"/>
        <w:spacing w:after="0" w:line="240" w:lineRule="auto"/>
        <w:jc w:val="center"/>
        <w:rPr>
          <w:rFonts w:ascii="Times New Roman" w:hAnsi="Times New Roman" w:cs="Times New Roman"/>
          <w:sz w:val="24"/>
          <w:szCs w:val="24"/>
        </w:rPr>
      </w:pPr>
    </w:p>
    <w:p w:rsidR="002D26AB" w:rsidRPr="002D26AB" w:rsidRDefault="002D26AB" w:rsidP="002D26AB">
      <w:pPr>
        <w:autoSpaceDE w:val="0"/>
        <w:autoSpaceDN w:val="0"/>
        <w:adjustRightInd w:val="0"/>
        <w:spacing w:after="0" w:line="240" w:lineRule="auto"/>
        <w:jc w:val="center"/>
        <w:rPr>
          <w:rFonts w:ascii="Times New Roman" w:hAnsi="Times New Roman" w:cs="Times New Roman"/>
          <w:sz w:val="24"/>
          <w:szCs w:val="24"/>
        </w:rPr>
      </w:pPr>
      <w:r w:rsidRPr="002D26AB">
        <w:rPr>
          <w:rFonts w:ascii="Times New Roman" w:hAnsi="Times New Roman" w:cs="Times New Roman"/>
          <w:sz w:val="24"/>
          <w:szCs w:val="24"/>
        </w:rPr>
        <w:t xml:space="preserve">О землепользовании в городе Москве </w:t>
      </w:r>
    </w:p>
    <w:p w:rsidR="004B565B" w:rsidRDefault="004B565B" w:rsidP="004B565B">
      <w:pPr>
        <w:autoSpaceDE w:val="0"/>
        <w:autoSpaceDN w:val="0"/>
        <w:adjustRightInd w:val="0"/>
        <w:spacing w:after="0" w:line="240" w:lineRule="auto"/>
        <w:jc w:val="center"/>
        <w:rPr>
          <w:rFonts w:ascii="Times New Roman" w:hAnsi="Times New Roman" w:cs="Times New Roman"/>
          <w:sz w:val="24"/>
          <w:szCs w:val="24"/>
        </w:rPr>
      </w:pPr>
    </w:p>
    <w:p w:rsidR="002D26AB" w:rsidRPr="002D26AB" w:rsidRDefault="002D26AB" w:rsidP="004B565B">
      <w:pPr>
        <w:autoSpaceDE w:val="0"/>
        <w:autoSpaceDN w:val="0"/>
        <w:adjustRightInd w:val="0"/>
        <w:spacing w:after="0" w:line="240" w:lineRule="auto"/>
        <w:jc w:val="center"/>
        <w:rPr>
          <w:rFonts w:ascii="Times New Roman" w:hAnsi="Times New Roman" w:cs="Times New Roman"/>
          <w:sz w:val="24"/>
          <w:szCs w:val="24"/>
        </w:rPr>
      </w:pPr>
      <w:r w:rsidRPr="002D26AB">
        <w:rPr>
          <w:rFonts w:ascii="Times New Roman" w:hAnsi="Times New Roman" w:cs="Times New Roman"/>
          <w:sz w:val="24"/>
          <w:szCs w:val="24"/>
        </w:rPr>
        <w:t>(с изменениями на 1 апреля 2015 года)</w:t>
      </w:r>
      <w:r w:rsidRPr="002D26AB">
        <w:rPr>
          <w:rFonts w:ascii="Times New Roman" w:hAnsi="Times New Roman" w:cs="Times New Roman"/>
          <w:sz w:val="24"/>
          <w:szCs w:val="24"/>
        </w:rPr>
        <w:br/>
        <w:t>(редакция, действующая с 1 апреля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_____________________________________</w:t>
      </w:r>
      <w:r w:rsidR="004B565B">
        <w:rPr>
          <w:rFonts w:ascii="Times New Roman" w:hAnsi="Times New Roman" w:cs="Times New Roman"/>
          <w:sz w:val="24"/>
          <w:szCs w:val="24"/>
        </w:rPr>
        <w:t>_________________________________________</w:t>
      </w:r>
      <w:r w:rsidRPr="002D26AB">
        <w:rPr>
          <w:rFonts w:ascii="Times New Roman" w:hAnsi="Times New Roman" w:cs="Times New Roman"/>
          <w:sz w:val="24"/>
          <w:szCs w:val="24"/>
        </w:rPr>
        <w:br/>
        <w:t>Документ с изменениями, внесенными:</w:t>
      </w:r>
      <w:r w:rsidRPr="002D26AB">
        <w:rPr>
          <w:rFonts w:ascii="Times New Roman" w:hAnsi="Times New Roman" w:cs="Times New Roman"/>
          <w:sz w:val="24"/>
          <w:szCs w:val="24"/>
        </w:rPr>
        <w:br/>
      </w:r>
      <w:hyperlink r:id="rId6" w:history="1">
        <w:proofErr w:type="gramStart"/>
        <w:r w:rsidRPr="002D26AB">
          <w:rPr>
            <w:rFonts w:ascii="Times New Roman" w:hAnsi="Times New Roman" w:cs="Times New Roman"/>
            <w:color w:val="0000FF"/>
            <w:sz w:val="24"/>
            <w:szCs w:val="24"/>
            <w:u w:val="single"/>
          </w:rPr>
          <w:t>Законом города Москвы от 3 февраля 2010 года N 3</w:t>
        </w:r>
      </w:hyperlink>
      <w:r w:rsidRPr="002D26AB">
        <w:rPr>
          <w:rFonts w:ascii="Times New Roman" w:hAnsi="Times New Roman" w:cs="Times New Roman"/>
          <w:sz w:val="24"/>
          <w:szCs w:val="24"/>
        </w:rPr>
        <w:t xml:space="preserve"> (Вестник Мэра и Правительства Москвы, N 10, 16.02.2010); </w:t>
      </w:r>
      <w:r w:rsidRPr="002D26AB">
        <w:rPr>
          <w:rFonts w:ascii="Times New Roman" w:hAnsi="Times New Roman" w:cs="Times New Roman"/>
          <w:sz w:val="24"/>
          <w:szCs w:val="24"/>
        </w:rPr>
        <w:br/>
      </w:r>
      <w:hyperlink r:id="rId7" w:history="1">
        <w:r w:rsidRPr="002D26AB">
          <w:rPr>
            <w:rFonts w:ascii="Times New Roman" w:hAnsi="Times New Roman" w:cs="Times New Roman"/>
            <w:color w:val="0000FF"/>
            <w:sz w:val="24"/>
            <w:szCs w:val="24"/>
            <w:u w:val="single"/>
          </w:rPr>
          <w:t>Законом города Москвы от 23 марта 2011 года N 10</w:t>
        </w:r>
      </w:hyperlink>
      <w:r w:rsidRPr="002D26AB">
        <w:rPr>
          <w:rFonts w:ascii="Times New Roman" w:hAnsi="Times New Roman" w:cs="Times New Roman"/>
          <w:sz w:val="24"/>
          <w:szCs w:val="24"/>
        </w:rPr>
        <w:t xml:space="preserve"> (Вестник Мэра и Правительства Москвы, N 22, 19.04.2011); </w:t>
      </w:r>
      <w:r w:rsidRPr="002D26AB">
        <w:rPr>
          <w:rFonts w:ascii="Times New Roman" w:hAnsi="Times New Roman" w:cs="Times New Roman"/>
          <w:sz w:val="24"/>
          <w:szCs w:val="24"/>
        </w:rPr>
        <w:br/>
      </w:r>
      <w:hyperlink r:id="rId8" w:history="1">
        <w:r w:rsidRPr="002D26AB">
          <w:rPr>
            <w:rFonts w:ascii="Times New Roman" w:hAnsi="Times New Roman" w:cs="Times New Roman"/>
            <w:color w:val="0000FF"/>
            <w:sz w:val="24"/>
            <w:szCs w:val="24"/>
            <w:u w:val="single"/>
          </w:rPr>
          <w:t>Законом города Москвы от 13 апреля 2011 года N 13</w:t>
        </w:r>
      </w:hyperlink>
      <w:r w:rsidRPr="002D26AB">
        <w:rPr>
          <w:rFonts w:ascii="Times New Roman" w:hAnsi="Times New Roman" w:cs="Times New Roman"/>
          <w:sz w:val="24"/>
          <w:szCs w:val="24"/>
        </w:rPr>
        <w:t xml:space="preserve"> (Тверская, 13, N 54, 05.05.2011);</w:t>
      </w:r>
      <w:proofErr w:type="gramEnd"/>
      <w:r w:rsidRPr="002D26AB">
        <w:rPr>
          <w:rFonts w:ascii="Times New Roman" w:hAnsi="Times New Roman" w:cs="Times New Roman"/>
          <w:sz w:val="24"/>
          <w:szCs w:val="24"/>
        </w:rPr>
        <w:t xml:space="preserve"> </w:t>
      </w:r>
      <w:r w:rsidRPr="002D26AB">
        <w:rPr>
          <w:rFonts w:ascii="Times New Roman" w:hAnsi="Times New Roman" w:cs="Times New Roman"/>
          <w:sz w:val="24"/>
          <w:szCs w:val="24"/>
        </w:rPr>
        <w:br/>
      </w:r>
      <w:hyperlink r:id="rId9" w:history="1">
        <w:proofErr w:type="gramStart"/>
        <w:r w:rsidRPr="002D26AB">
          <w:rPr>
            <w:rFonts w:ascii="Times New Roman" w:hAnsi="Times New Roman" w:cs="Times New Roman"/>
            <w:color w:val="0000FF"/>
            <w:sz w:val="24"/>
            <w:szCs w:val="24"/>
            <w:u w:val="single"/>
          </w:rPr>
          <w:t>Законом города Москвы от 21 декабря 2011 года N 66</w:t>
        </w:r>
      </w:hyperlink>
      <w:r w:rsidRPr="002D26AB">
        <w:rPr>
          <w:rFonts w:ascii="Times New Roman" w:hAnsi="Times New Roman" w:cs="Times New Roman"/>
          <w:sz w:val="24"/>
          <w:szCs w:val="24"/>
        </w:rPr>
        <w:t xml:space="preserve"> (Вестник Мэра и Правительства Москвы, специальный выпуск N 6, 27.12.2011); </w:t>
      </w:r>
      <w:r w:rsidRPr="002D26AB">
        <w:rPr>
          <w:rFonts w:ascii="Times New Roman" w:hAnsi="Times New Roman" w:cs="Times New Roman"/>
          <w:sz w:val="24"/>
          <w:szCs w:val="24"/>
        </w:rPr>
        <w:br/>
      </w:r>
      <w:hyperlink r:id="rId10" w:history="1">
        <w:r w:rsidRPr="002D26AB">
          <w:rPr>
            <w:rFonts w:ascii="Times New Roman" w:hAnsi="Times New Roman" w:cs="Times New Roman"/>
            <w:color w:val="0000FF"/>
            <w:sz w:val="24"/>
            <w:szCs w:val="24"/>
            <w:u w:val="single"/>
          </w:rPr>
          <w:t>Законом города Москвы от 27 июня 2012 года N 31</w:t>
        </w:r>
      </w:hyperlink>
      <w:r w:rsidRPr="002D26AB">
        <w:rPr>
          <w:rFonts w:ascii="Times New Roman" w:hAnsi="Times New Roman" w:cs="Times New Roman"/>
          <w:sz w:val="24"/>
          <w:szCs w:val="24"/>
        </w:rPr>
        <w:t xml:space="preserve"> (Вестник Мэра и Правительства Москвы, N 36, 29.06.2012); </w:t>
      </w:r>
      <w:r w:rsidRPr="002D26AB">
        <w:rPr>
          <w:rFonts w:ascii="Times New Roman" w:hAnsi="Times New Roman" w:cs="Times New Roman"/>
          <w:sz w:val="24"/>
          <w:szCs w:val="24"/>
        </w:rPr>
        <w:br/>
      </w:r>
      <w:hyperlink r:id="rId11" w:history="1">
        <w:r w:rsidRPr="002D26AB">
          <w:rPr>
            <w:rFonts w:ascii="Times New Roman" w:hAnsi="Times New Roman" w:cs="Times New Roman"/>
            <w:color w:val="0000FF"/>
            <w:sz w:val="24"/>
            <w:szCs w:val="24"/>
            <w:u w:val="single"/>
          </w:rPr>
          <w:t>Законом города Москвы от 10 июля 2013 года N 42</w:t>
        </w:r>
      </w:hyperlink>
      <w:r w:rsidRPr="002D26AB">
        <w:rPr>
          <w:rFonts w:ascii="Times New Roman" w:hAnsi="Times New Roman" w:cs="Times New Roman"/>
          <w:sz w:val="24"/>
          <w:szCs w:val="24"/>
        </w:rPr>
        <w:t xml:space="preserve"> (Официальный сайт Московской городской Думы, duma.mos.ru, 18.07.2013);</w:t>
      </w:r>
      <w:proofErr w:type="gramEnd"/>
      <w:r w:rsidRPr="002D26AB">
        <w:rPr>
          <w:rFonts w:ascii="Times New Roman" w:hAnsi="Times New Roman" w:cs="Times New Roman"/>
          <w:sz w:val="24"/>
          <w:szCs w:val="24"/>
        </w:rPr>
        <w:t xml:space="preserve"> </w:t>
      </w:r>
      <w:r w:rsidRPr="002D26AB">
        <w:rPr>
          <w:rFonts w:ascii="Times New Roman" w:hAnsi="Times New Roman" w:cs="Times New Roman"/>
          <w:sz w:val="24"/>
          <w:szCs w:val="24"/>
        </w:rPr>
        <w:br/>
      </w:r>
      <w:hyperlink r:id="rId12" w:history="1">
        <w:proofErr w:type="gramStart"/>
        <w:r w:rsidRPr="002D26AB">
          <w:rPr>
            <w:rFonts w:ascii="Times New Roman" w:hAnsi="Times New Roman" w:cs="Times New Roman"/>
            <w:color w:val="0000FF"/>
            <w:sz w:val="24"/>
            <w:szCs w:val="24"/>
            <w:u w:val="single"/>
          </w:rPr>
          <w:t>Законом города Москвы от 24 декабря 2014 года N 67</w:t>
        </w:r>
      </w:hyperlink>
      <w:r w:rsidRPr="002D26AB">
        <w:rPr>
          <w:rFonts w:ascii="Times New Roman" w:hAnsi="Times New Roman" w:cs="Times New Roman"/>
          <w:sz w:val="24"/>
          <w:szCs w:val="24"/>
        </w:rPr>
        <w:t xml:space="preserve"> (Официальный сайт Московской городской Думы www.duma.mos.ru, 29.12.2014); </w:t>
      </w:r>
      <w:r w:rsidRPr="002D26AB">
        <w:rPr>
          <w:rFonts w:ascii="Times New Roman" w:hAnsi="Times New Roman" w:cs="Times New Roman"/>
          <w:sz w:val="24"/>
          <w:szCs w:val="24"/>
        </w:rPr>
        <w:br/>
      </w:r>
      <w:hyperlink r:id="rId13"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(Официальный сайт Московской городской Думы www.duma.mos.ru, 08.04.2015) (о порядке вступления в силу см. </w:t>
      </w:r>
      <w:hyperlink r:id="rId14" w:history="1">
        <w:r w:rsidRPr="002D26AB">
          <w:rPr>
            <w:rFonts w:ascii="Times New Roman" w:hAnsi="Times New Roman" w:cs="Times New Roman"/>
            <w:color w:val="0000FF"/>
            <w:sz w:val="24"/>
            <w:szCs w:val="24"/>
            <w:u w:val="single"/>
          </w:rPr>
          <w:t>статью 2 Закона города Москвы от 1 апреля 2015 года N 13</w:t>
        </w:r>
      </w:hyperlink>
      <w:r w:rsidRPr="002D26AB">
        <w:rPr>
          <w:rFonts w:ascii="Times New Roman" w:hAnsi="Times New Roman" w:cs="Times New Roman"/>
          <w:sz w:val="24"/>
          <w:szCs w:val="24"/>
        </w:rPr>
        <w:t xml:space="preserve">). </w:t>
      </w:r>
      <w:r w:rsidRPr="002D26AB">
        <w:rPr>
          <w:rFonts w:ascii="Times New Roman" w:hAnsi="Times New Roman" w:cs="Times New Roman"/>
          <w:sz w:val="24"/>
          <w:szCs w:val="24"/>
        </w:rPr>
        <w:br/>
        <w:t xml:space="preserve">____________________________________________________________________ </w:t>
      </w:r>
      <w:proofErr w:type="gramEnd"/>
    </w:p>
    <w:p w:rsidR="002D26AB" w:rsidRPr="009F244D" w:rsidRDefault="002D26AB" w:rsidP="002D26AB">
      <w:pPr>
        <w:autoSpaceDE w:val="0"/>
        <w:autoSpaceDN w:val="0"/>
        <w:adjustRightInd w:val="0"/>
        <w:spacing w:after="0" w:line="240" w:lineRule="auto"/>
        <w:jc w:val="both"/>
        <w:rPr>
          <w:rFonts w:ascii="Times New Roman" w:hAnsi="Times New Roman" w:cs="Times New Roman"/>
          <w:b/>
          <w:sz w:val="24"/>
          <w:szCs w:val="24"/>
        </w:rPr>
      </w:pP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Настоящий Закон регулирует отношения в сфере землепользования в городе Москве, устанавливает порядок осуществления городом Москвой полномочий по управлению и распоряжению землями в городе Москве, особенности управления землями в городе Москве, обусловленные законодательством о градостроительной деятельности, порядок охраны земель и контроля за их использованием, а также регулирует отношения в сфере установления и взимания платы за использование земель в городе Москве в</w:t>
      </w:r>
      <w:proofErr w:type="gramEnd"/>
      <w:r w:rsidRPr="002D26AB">
        <w:rPr>
          <w:rFonts w:ascii="Times New Roman" w:hAnsi="Times New Roman" w:cs="Times New Roman"/>
          <w:sz w:val="24"/>
          <w:szCs w:val="24"/>
        </w:rPr>
        <w:t xml:space="preserve"> </w:t>
      </w:r>
      <w:proofErr w:type="gramStart"/>
      <w:r w:rsidRPr="002D26AB">
        <w:rPr>
          <w:rFonts w:ascii="Times New Roman" w:hAnsi="Times New Roman" w:cs="Times New Roman"/>
          <w:sz w:val="24"/>
          <w:szCs w:val="24"/>
        </w:rPr>
        <w:t>пределах</w:t>
      </w:r>
      <w:proofErr w:type="gramEnd"/>
      <w:r w:rsidRPr="002D26AB">
        <w:rPr>
          <w:rFonts w:ascii="Times New Roman" w:hAnsi="Times New Roman" w:cs="Times New Roman"/>
          <w:sz w:val="24"/>
          <w:szCs w:val="24"/>
        </w:rPr>
        <w:t xml:space="preserve"> компетенции города Москвы </w:t>
      </w:r>
      <w:r w:rsidRPr="009F244D">
        <w:rPr>
          <w:rFonts w:ascii="Times New Roman" w:hAnsi="Times New Roman" w:cs="Times New Roman"/>
          <w:b/>
          <w:sz w:val="24"/>
          <w:szCs w:val="24"/>
        </w:rPr>
        <w:t>как субъекта Российской Федерации.</w:t>
      </w:r>
      <w:r w:rsidRPr="009F244D">
        <w:rPr>
          <w:rFonts w:ascii="Times New Roman" w:hAnsi="Times New Roman" w:cs="Times New Roman"/>
          <w:b/>
          <w:sz w:val="24"/>
          <w:szCs w:val="24"/>
        </w:rPr>
        <w:br/>
      </w:r>
    </w:p>
    <w:p w:rsidR="002D26AB" w:rsidRPr="00864ECB" w:rsidRDefault="002D26AB" w:rsidP="002D26AB">
      <w:pPr>
        <w:keepNext/>
        <w:autoSpaceDE w:val="0"/>
        <w:autoSpaceDN w:val="0"/>
        <w:adjustRightInd w:val="0"/>
        <w:spacing w:before="100" w:after="100" w:line="240" w:lineRule="auto"/>
        <w:outlineLvl w:val="2"/>
        <w:rPr>
          <w:rFonts w:ascii="Times New Roman" w:hAnsi="Times New Roman" w:cs="Times New Roman"/>
          <w:b/>
          <w:bCs/>
          <w:sz w:val="24"/>
          <w:szCs w:val="24"/>
        </w:rPr>
      </w:pPr>
      <w:r w:rsidRPr="00864ECB">
        <w:rPr>
          <w:rFonts w:ascii="Times New Roman" w:hAnsi="Times New Roman" w:cs="Times New Roman"/>
          <w:b/>
          <w:bCs/>
          <w:sz w:val="24"/>
          <w:szCs w:val="24"/>
        </w:rPr>
        <w:t xml:space="preserve">Глава 1. Общие положения </w:t>
      </w:r>
    </w:p>
    <w:p w:rsidR="002D26AB" w:rsidRPr="00864ECB" w:rsidRDefault="002D26AB" w:rsidP="002D26AB">
      <w:pPr>
        <w:keepNext/>
        <w:autoSpaceDE w:val="0"/>
        <w:autoSpaceDN w:val="0"/>
        <w:adjustRightInd w:val="0"/>
        <w:spacing w:before="100" w:after="100" w:line="240" w:lineRule="auto"/>
        <w:outlineLvl w:val="3"/>
        <w:rPr>
          <w:rFonts w:ascii="Times New Roman" w:hAnsi="Times New Roman" w:cs="Times New Roman"/>
          <w:b/>
          <w:bCs/>
          <w:sz w:val="24"/>
          <w:szCs w:val="24"/>
        </w:rPr>
      </w:pPr>
      <w:r w:rsidRPr="00864ECB">
        <w:rPr>
          <w:rFonts w:ascii="Times New Roman" w:hAnsi="Times New Roman" w:cs="Times New Roman"/>
          <w:b/>
          <w:bCs/>
          <w:sz w:val="24"/>
          <w:szCs w:val="24"/>
        </w:rPr>
        <w:t xml:space="preserve">Статья 1. Основные положения </w:t>
      </w:r>
    </w:p>
    <w:p w:rsidR="002D26AB" w:rsidRPr="009F244D" w:rsidRDefault="002D26AB" w:rsidP="002D26AB">
      <w:pPr>
        <w:autoSpaceDE w:val="0"/>
        <w:autoSpaceDN w:val="0"/>
        <w:adjustRightInd w:val="0"/>
        <w:spacing w:after="0" w:line="240" w:lineRule="auto"/>
        <w:jc w:val="both"/>
        <w:rPr>
          <w:rFonts w:ascii="Times New Roman" w:hAnsi="Times New Roman" w:cs="Times New Roman"/>
          <w:b/>
          <w:sz w:val="24"/>
          <w:szCs w:val="24"/>
        </w:rPr>
      </w:pPr>
      <w:r w:rsidRPr="00864ECB">
        <w:rPr>
          <w:rFonts w:ascii="Times New Roman" w:hAnsi="Times New Roman" w:cs="Times New Roman"/>
          <w:sz w:val="24"/>
          <w:szCs w:val="24"/>
        </w:rPr>
        <w:t xml:space="preserve">1. Земли в городе Москве </w:t>
      </w:r>
      <w:r w:rsidRPr="009F244D">
        <w:rPr>
          <w:rFonts w:ascii="Times New Roman" w:hAnsi="Times New Roman" w:cs="Times New Roman"/>
          <w:b/>
          <w:sz w:val="24"/>
          <w:szCs w:val="24"/>
        </w:rPr>
        <w:t>используются и охраняются как основа жизни и деятельности населения города Москвы.</w:t>
      </w:r>
    </w:p>
    <w:p w:rsidR="002D26AB" w:rsidRPr="009F244D" w:rsidRDefault="002D26AB" w:rsidP="002D26AB">
      <w:pPr>
        <w:autoSpaceDE w:val="0"/>
        <w:autoSpaceDN w:val="0"/>
        <w:adjustRightInd w:val="0"/>
        <w:spacing w:after="0" w:line="240" w:lineRule="auto"/>
        <w:jc w:val="both"/>
        <w:rPr>
          <w:rFonts w:ascii="Times New Roman" w:hAnsi="Times New Roman" w:cs="Times New Roman"/>
          <w:b/>
          <w:sz w:val="28"/>
          <w:szCs w:val="28"/>
        </w:rPr>
      </w:pPr>
      <w:r w:rsidRPr="00864ECB">
        <w:rPr>
          <w:rFonts w:ascii="Times New Roman" w:hAnsi="Times New Roman" w:cs="Times New Roman"/>
          <w:sz w:val="24"/>
          <w:szCs w:val="24"/>
        </w:rPr>
        <w:t xml:space="preserve">2. </w:t>
      </w:r>
      <w:r w:rsidRPr="009F244D">
        <w:rPr>
          <w:rFonts w:ascii="Times New Roman" w:hAnsi="Times New Roman" w:cs="Times New Roman"/>
          <w:b/>
          <w:sz w:val="28"/>
          <w:szCs w:val="28"/>
        </w:rPr>
        <w:t>Использование земель в городе Москве должно осуществляться при условии соблюдения прав и законных интересов населения города Москвы.</w:t>
      </w:r>
    </w:p>
    <w:p w:rsidR="002D26AB" w:rsidRPr="00864EC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864ECB">
        <w:rPr>
          <w:rFonts w:ascii="Times New Roman" w:hAnsi="Times New Roman" w:cs="Times New Roman"/>
          <w:sz w:val="24"/>
          <w:szCs w:val="24"/>
        </w:rPr>
        <w:t>3. Действие настоящего Закона распространяется на все земли, расположенные в границах города Москвы.</w:t>
      </w:r>
    </w:p>
    <w:p w:rsidR="002D26AB" w:rsidRPr="00864EC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864ECB">
        <w:rPr>
          <w:rFonts w:ascii="Times New Roman" w:hAnsi="Times New Roman" w:cs="Times New Roman"/>
          <w:sz w:val="24"/>
          <w:szCs w:val="24"/>
        </w:rPr>
        <w:t>4. Все земли в городе Москве относятся к категории земель населенных пунктов.</w:t>
      </w:r>
    </w:p>
    <w:p w:rsidR="002D26AB" w:rsidRPr="00864EC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864ECB">
        <w:rPr>
          <w:rFonts w:ascii="Times New Roman" w:hAnsi="Times New Roman" w:cs="Times New Roman"/>
          <w:sz w:val="24"/>
          <w:szCs w:val="24"/>
        </w:rPr>
        <w:t xml:space="preserve">5. Соблюдение установленных в соответствии с федеральными законами, настоящим Законом и иными законами города Москвы обременений и ограничений по использованию земельных участков в городе Москве, того, что находится над и под ними, </w:t>
      </w:r>
      <w:r w:rsidRPr="00864ECB">
        <w:rPr>
          <w:rFonts w:ascii="Times New Roman" w:hAnsi="Times New Roman" w:cs="Times New Roman"/>
          <w:sz w:val="24"/>
          <w:szCs w:val="24"/>
        </w:rPr>
        <w:lastRenderedPageBreak/>
        <w:t>обязательно для всех собственников земельных участков, землепользователей, землевладельцев и арендаторов земельных участков в городе Москве.</w:t>
      </w:r>
      <w:r w:rsidRPr="00864EC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2. Полномочия Московской городской Думы в области регулирования землепользования в городе Москве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br/>
        <w:t>К полномочиям Московской городской Думы в области регулирования землепользования в городе Москве относятся: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определение порядка управления и распоряжения земельными участками, находящимися в государственной собственности города Москвы (далее - собственность города Москвы), а также земельными участками, государственная собственность на которые не разграничена;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согласование с законодательным (представительным) органом государственной </w:t>
      </w:r>
      <w:proofErr w:type="gramStart"/>
      <w:r w:rsidRPr="002D26AB">
        <w:rPr>
          <w:rFonts w:ascii="Times New Roman" w:hAnsi="Times New Roman" w:cs="Times New Roman"/>
          <w:sz w:val="24"/>
          <w:szCs w:val="24"/>
        </w:rPr>
        <w:t>власти субъекта Российской Федерации изменений границ</w:t>
      </w:r>
      <w:proofErr w:type="gramEnd"/>
      <w:r w:rsidRPr="002D26AB">
        <w:rPr>
          <w:rFonts w:ascii="Times New Roman" w:hAnsi="Times New Roman" w:cs="Times New Roman"/>
          <w:sz w:val="24"/>
          <w:szCs w:val="24"/>
        </w:rPr>
        <w:t xml:space="preserve"> между субъектами Российской Федерации - городом Москвой и иным субъектом Российской Федерации и представление их на утверждение Совета Федерации Федерального Собрания Российской Федерации;</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(Пункт в редакции, введенной в действие с 8 апреля 2015 года </w:t>
      </w:r>
      <w:hyperlink r:id="rId15"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внесение в Государственную Думу Федерального Собрания Российской Федерации проектов федеральных законов об утверждении (изменении) границ города Москвы;</w:t>
      </w:r>
      <w:r w:rsidRPr="002D26AB">
        <w:rPr>
          <w:rFonts w:ascii="Times New Roman" w:hAnsi="Times New Roman" w:cs="Times New Roman"/>
          <w:sz w:val="24"/>
          <w:szCs w:val="24"/>
        </w:rPr>
        <w:br/>
        <w:t xml:space="preserve">(Пункт в редакции, введенной в действие с 8 апреля 2015 года </w:t>
      </w:r>
      <w:hyperlink r:id="rId16" w:history="1">
        <w:r w:rsidRPr="002D26AB">
          <w:rPr>
            <w:rFonts w:ascii="Times New Roman" w:hAnsi="Times New Roman" w:cs="Times New Roman"/>
            <w:color w:val="0000FF"/>
            <w:sz w:val="24"/>
            <w:szCs w:val="24"/>
            <w:u w:val="single"/>
          </w:rPr>
          <w:t>Законом горо</w:t>
        </w:r>
        <w:bookmarkStart w:id="0" w:name="_GoBack"/>
        <w:bookmarkEnd w:id="0"/>
        <w:r w:rsidRPr="002D26AB">
          <w:rPr>
            <w:rFonts w:ascii="Times New Roman" w:hAnsi="Times New Roman" w:cs="Times New Roman"/>
            <w:color w:val="0000FF"/>
            <w:sz w:val="24"/>
            <w:szCs w:val="24"/>
            <w:u w:val="single"/>
          </w:rPr>
          <w:t>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установление в соответствии с федеральным законодательством ставок земельного налога в городе Москве, порядка и сроков уплаты земельного налога;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установление льгот по уплате земельного налога в городе Москве и порядка их предоставления в соответствии с федеральными законами и законами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6) пункт утратил силу с 29 декабря 2014 года - </w:t>
      </w:r>
      <w:hyperlink r:id="rId17" w:history="1">
        <w:r w:rsidRPr="002D26AB">
          <w:rPr>
            <w:rFonts w:ascii="Times New Roman" w:hAnsi="Times New Roman" w:cs="Times New Roman"/>
            <w:color w:val="0000FF"/>
            <w:sz w:val="24"/>
            <w:szCs w:val="24"/>
            <w:u w:val="single"/>
          </w:rPr>
          <w:t>Закон города Москвы от 24 декабря 2014 года N 67</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установление предельных (максимальных и минимальных) размеров земельных участков, в том числе предоставляемых гражданам в собственность из земель, находящихся в государственной собственности, для садоводства, огородничества, дачного строительства, личного подсобного хозяйства, индивидуального жилищного строительства;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8) иные полномочия, отнесенные федеральным законодательством, </w:t>
      </w:r>
      <w:hyperlink r:id="rId18" w:history="1">
        <w:r w:rsidRPr="002D26AB">
          <w:rPr>
            <w:rFonts w:ascii="Times New Roman" w:hAnsi="Times New Roman" w:cs="Times New Roman"/>
            <w:color w:val="0000FF"/>
            <w:sz w:val="24"/>
            <w:szCs w:val="24"/>
            <w:u w:val="single"/>
          </w:rPr>
          <w:t>Уставом города Москвы</w:t>
        </w:r>
      </w:hyperlink>
      <w:r w:rsidRPr="002D26AB">
        <w:rPr>
          <w:rFonts w:ascii="Times New Roman" w:hAnsi="Times New Roman" w:cs="Times New Roman"/>
          <w:sz w:val="24"/>
          <w:szCs w:val="24"/>
        </w:rPr>
        <w:t xml:space="preserve"> и законами города Москвы к компетенции законодательного (представительного) органа государственной власти города Москвы.</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3. Полномочия Правительства Москвы в области землепользования в городе Москве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К полномочиям Правительства Москвы в области землепользования в городе Москве относятся: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организация разработки и утверждение правил землепользования и застройки в городе Москве;</w:t>
      </w:r>
      <w:r w:rsidRPr="002D26AB">
        <w:rPr>
          <w:rFonts w:ascii="Times New Roman" w:hAnsi="Times New Roman" w:cs="Times New Roman"/>
          <w:sz w:val="24"/>
          <w:szCs w:val="24"/>
        </w:rPr>
        <w:br/>
        <w:t xml:space="preserve">(Пункт в редакции, введенной в действие с 29 декабря 2014 года </w:t>
      </w:r>
      <w:hyperlink r:id="rId19" w:history="1">
        <w:r w:rsidRPr="002D26AB">
          <w:rPr>
            <w:rFonts w:ascii="Times New Roman" w:hAnsi="Times New Roman" w:cs="Times New Roman"/>
            <w:color w:val="0000FF"/>
            <w:sz w:val="24"/>
            <w:szCs w:val="24"/>
            <w:u w:val="single"/>
          </w:rPr>
          <w:t>Законом города Москвы от 24 декабря 2014 года N 67</w:t>
        </w:r>
      </w:hyperlink>
      <w:r w:rsidRPr="002D26AB">
        <w:rPr>
          <w:rFonts w:ascii="Times New Roman" w:hAnsi="Times New Roman" w:cs="Times New Roman"/>
          <w:sz w:val="24"/>
          <w:szCs w:val="24"/>
        </w:rPr>
        <w:t xml:space="preserve">.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2) установление порядка определения границ территориальных зон, линий градостроительного регулирования, а также зон планируемого размещения объектов </w:t>
      </w:r>
      <w:r w:rsidRPr="002D26AB">
        <w:rPr>
          <w:rFonts w:ascii="Times New Roman" w:hAnsi="Times New Roman" w:cs="Times New Roman"/>
          <w:sz w:val="24"/>
          <w:szCs w:val="24"/>
        </w:rPr>
        <w:lastRenderedPageBreak/>
        <w:t>капитального строительства для государственных или муниципальных нужд;</w:t>
      </w:r>
      <w:r w:rsidRPr="002D26AB">
        <w:rPr>
          <w:rFonts w:ascii="Times New Roman" w:hAnsi="Times New Roman" w:cs="Times New Roman"/>
          <w:sz w:val="24"/>
          <w:szCs w:val="24"/>
        </w:rPr>
        <w:br/>
        <w:t xml:space="preserve">(Пункт в редакции, введенной в действие с 8 апреля 2015 года </w:t>
      </w:r>
      <w:hyperlink r:id="rId20"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резервирование земель для государственных нужд;</w:t>
      </w:r>
      <w:r w:rsidRPr="002D26AB">
        <w:rPr>
          <w:rFonts w:ascii="Times New Roman" w:hAnsi="Times New Roman" w:cs="Times New Roman"/>
          <w:sz w:val="24"/>
          <w:szCs w:val="24"/>
        </w:rPr>
        <w:br/>
        <w:t xml:space="preserve">(Пункт в редакции, введенной в действие с 8 апреля 2015 года </w:t>
      </w:r>
      <w:hyperlink r:id="rId21"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принятие решений об изъятии земельных участков для государственных нужд;</w:t>
      </w:r>
      <w:r w:rsidRPr="002D26AB">
        <w:rPr>
          <w:rFonts w:ascii="Times New Roman" w:hAnsi="Times New Roman" w:cs="Times New Roman"/>
          <w:sz w:val="24"/>
          <w:szCs w:val="24"/>
        </w:rPr>
        <w:br/>
        <w:t xml:space="preserve">(Пункт в редакции, введенной в действие с 8 апреля 2015 года </w:t>
      </w:r>
      <w:hyperlink r:id="rId22"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принятие решений о развитии застроенных территорий;</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установление видов разрешенного использования земельных участков до введения в действие правил землепользования и застройки в городе Москве;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установление обременений и ограничений по использованию земельных участков, в том числе земельных участков, на которые не распространяется действие градостроительного регламента или для которых градостроительный регламент не устанавливается;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8) осуществление </w:t>
      </w:r>
      <w:proofErr w:type="gramStart"/>
      <w:r w:rsidRPr="002D26AB">
        <w:rPr>
          <w:rFonts w:ascii="Times New Roman" w:hAnsi="Times New Roman" w:cs="Times New Roman"/>
          <w:sz w:val="24"/>
          <w:szCs w:val="24"/>
        </w:rPr>
        <w:t>контроля за</w:t>
      </w:r>
      <w:proofErr w:type="gramEnd"/>
      <w:r w:rsidRPr="002D26AB">
        <w:rPr>
          <w:rFonts w:ascii="Times New Roman" w:hAnsi="Times New Roman" w:cs="Times New Roman"/>
          <w:sz w:val="24"/>
          <w:szCs w:val="24"/>
        </w:rPr>
        <w:t xml:space="preserve"> использованием и охраной земельных участков их собственниками, землепользователями, землевладельцами и арендаторами;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9) расчет цены земельных участков, отчуждаемых из собственности города Москвы или государственной собственности до ее разграничения в собственность граждан и юридических лиц, определение сроков и иных условий оплаты цены;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10) снятие запретов на строительство, реконструкцию зданий, строений, сооружений на земельном участке, а также расчет размера платы за снятие запрета, определение сроков внесения платы;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11) установление ставок арендной платы за земельные участки, находящиеся в собственности города Москвы, и за земельные участки, государственная собственность на которые не разграничена, размеров единовременных земельных платежей, предусмотренных настоящим Законом, и организация необходимой в этих целях оценки земельных участков и имущественных прав;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12) учет плательщиков арендной платы за землю, подлежащей направлению в бюджет города Москвы в соответствии с бюджетным законодательством Российской Федерации, сроков и полноты внесения арендной платы;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13) сбор, формирование данных и ведение информационных ресурсов города Москвы по учету состояния земель и земельных участков в городе Москве, расположенных на них объектов капитального строительства и иных градостроительных объектов, градостроительных регламентов, обременений и ограничений по использованию земельных участков, учету объектов капитального строительства, находящихся в государственной собственности города Москвы, а также иной необходимой информации;</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14) передача органам исполнительной власти города Москвы полномочий по управлению и распоряжению земельными участками (далее - уполномоченные им органы), а также передача федеральному органу исполнительной власти, уполномоченному осуществлять функции по управлению особыми экономическими зонами, полномочий по управлению и распоряжению земельными участками в пределах территории особой экономической зоны, созданной на территории города Москвы в соответствии с федеральным законодательством, на срок ее существования;</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15) установление публичных сервитутов в интересах города Москвы, а также в случаях, предусмотренных федеральными законами, заключение соглашений об установлении сервитутов в отношении земельных участков, находящихся в собственности города </w:t>
      </w:r>
      <w:r w:rsidRPr="002D26AB">
        <w:rPr>
          <w:rFonts w:ascii="Times New Roman" w:hAnsi="Times New Roman" w:cs="Times New Roman"/>
          <w:sz w:val="24"/>
          <w:szCs w:val="24"/>
        </w:rPr>
        <w:lastRenderedPageBreak/>
        <w:t>Москвы;</w:t>
      </w:r>
      <w:r w:rsidRPr="002D26AB">
        <w:rPr>
          <w:rFonts w:ascii="Times New Roman" w:hAnsi="Times New Roman" w:cs="Times New Roman"/>
          <w:sz w:val="24"/>
          <w:szCs w:val="24"/>
        </w:rPr>
        <w:br/>
        <w:t xml:space="preserve">(Пункт в редакции, введенной в действие с 8 апреля 2015 года </w:t>
      </w:r>
      <w:hyperlink r:id="rId23"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16) представление интересов города Москвы при регистрации имущественных прав города Москвы на земельные участки, расположенные в городе Москве, вне города Москвы на территории Российской Федерации, в Федеральной регистрационной службе, на земельные участки, расположенные за пределами Российской Федерации, - в иностранных регистрирующих органах;</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16.1) установление порядка определения размера платы по соглашению об установлении сервитута в отношении земельных участков, находящихся в собственности города Москвы, и земельных участков, государственная собственность на которые не разграничена;</w:t>
      </w:r>
      <w:r w:rsidRPr="002D26AB">
        <w:rPr>
          <w:rFonts w:ascii="Times New Roman" w:hAnsi="Times New Roman" w:cs="Times New Roman"/>
          <w:sz w:val="24"/>
          <w:szCs w:val="24"/>
        </w:rPr>
        <w:br/>
        <w:t xml:space="preserve">(Пункт 16.1 дополнительно включен с 8 апреля 2015 года </w:t>
      </w:r>
      <w:hyperlink r:id="rId24"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16.2)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города Москвы, а также земель и (или) земельных участков, государственная собственность на которые не разграничена;</w:t>
      </w:r>
      <w:r w:rsidRPr="002D26AB">
        <w:rPr>
          <w:rFonts w:ascii="Times New Roman" w:hAnsi="Times New Roman" w:cs="Times New Roman"/>
          <w:sz w:val="24"/>
          <w:szCs w:val="24"/>
        </w:rPr>
        <w:br/>
        <w:t xml:space="preserve">(Пункт 16.2 дополнительно включен с 8 апреля 2015 года </w:t>
      </w:r>
      <w:hyperlink r:id="rId25"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17) установление перечня городских организаций, с которыми осуществляется обязательное согласование проекта границ земельных участков, формируемых для предоставления гражданам и юридическим лицам, а также земельных участков, образованных путем объединения или раздела существующих земельных участков;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18) принятие решений о внесении земельных участков или права аренды земельных участков в качестве вклада в уставные капиталы акционерных обществ;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19) установление сроков приведения фактического использования земельных участков в соответствие с градостроительным регламентом, когда фактическое использование представляет опасность для жизни и здоровья человека, окружающей среды, объектов культурного наследия;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20) иные полномочия в области землепользования в соответствии с федеральными законами и законами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Органы исполнительной власти города Москвы обеспечивают рациональное и социально ориентированное использование земель в городе Москве в соответствии с требованиями федерального законодательства, настоящего Закона и иных правовых актов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В случаях и порядке, предусмотренных федеральными законами, указами Президента Российской Федерации и постановлениями Правительства Российской Федерации, на основании переданного Российской Федерацией полномочия Правительство Москвы (уполномоченные им органы) от имени Российской Федерации осуществляет управление и распоряжение землями в городе Москве, находящимися в собственности Российской Федерации.</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3.1. Полномочия органов местного самоуправления внутригородских муниципальных образований в городе Москве - </w:t>
      </w:r>
      <w:r w:rsidRPr="002D26AB">
        <w:rPr>
          <w:rFonts w:ascii="Times New Roman" w:hAnsi="Times New Roman" w:cs="Times New Roman"/>
          <w:b/>
          <w:bCs/>
          <w:sz w:val="28"/>
          <w:szCs w:val="28"/>
        </w:rPr>
        <w:lastRenderedPageBreak/>
        <w:t>городских округов, поселений в области землепользования в городе Москве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br/>
        <w:t>К полномочиям органов местного самоуправления внутригородских муниципальных образований в городе Москве - городских округов, поселений в области землепользования в городе Москве относятся: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9F244D">
        <w:rPr>
          <w:rFonts w:ascii="Times New Roman" w:hAnsi="Times New Roman" w:cs="Times New Roman"/>
          <w:b/>
          <w:sz w:val="28"/>
          <w:szCs w:val="28"/>
        </w:rPr>
        <w:t>1) управление и распоряжение земельными участками</w:t>
      </w:r>
      <w:r w:rsidRPr="002D26AB">
        <w:rPr>
          <w:rFonts w:ascii="Times New Roman" w:hAnsi="Times New Roman" w:cs="Times New Roman"/>
          <w:sz w:val="24"/>
          <w:szCs w:val="24"/>
        </w:rPr>
        <w:t>, находящимися в муниципальной собственности;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изъятие, в том числе путем выкупа, земельных участков для муниципальных ну</w:t>
      </w:r>
      <w:proofErr w:type="gramStart"/>
      <w:r w:rsidRPr="002D26AB">
        <w:rPr>
          <w:rFonts w:ascii="Times New Roman" w:hAnsi="Times New Roman" w:cs="Times New Roman"/>
          <w:sz w:val="24"/>
          <w:szCs w:val="24"/>
        </w:rPr>
        <w:t>жд в гр</w:t>
      </w:r>
      <w:proofErr w:type="gramEnd"/>
      <w:r w:rsidRPr="002D26AB">
        <w:rPr>
          <w:rFonts w:ascii="Times New Roman" w:hAnsi="Times New Roman" w:cs="Times New Roman"/>
          <w:sz w:val="24"/>
          <w:szCs w:val="24"/>
        </w:rPr>
        <w:t>аницах внутригородского муниципального образования;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резервирование земель для муниципальных ну</w:t>
      </w:r>
      <w:proofErr w:type="gramStart"/>
      <w:r w:rsidRPr="002D26AB">
        <w:rPr>
          <w:rFonts w:ascii="Times New Roman" w:hAnsi="Times New Roman" w:cs="Times New Roman"/>
          <w:sz w:val="24"/>
          <w:szCs w:val="24"/>
        </w:rPr>
        <w:t>жд в гр</w:t>
      </w:r>
      <w:proofErr w:type="gramEnd"/>
      <w:r w:rsidRPr="002D26AB">
        <w:rPr>
          <w:rFonts w:ascii="Times New Roman" w:hAnsi="Times New Roman" w:cs="Times New Roman"/>
          <w:sz w:val="24"/>
          <w:szCs w:val="24"/>
        </w:rPr>
        <w:t>аницах внутригородского муниципального образования;</w:t>
      </w:r>
    </w:p>
    <w:p w:rsidR="002D26AB" w:rsidRPr="00C32704" w:rsidRDefault="002D26AB" w:rsidP="002D26AB">
      <w:pPr>
        <w:autoSpaceDE w:val="0"/>
        <w:autoSpaceDN w:val="0"/>
        <w:adjustRightInd w:val="0"/>
        <w:spacing w:after="0" w:line="240" w:lineRule="auto"/>
        <w:jc w:val="both"/>
        <w:rPr>
          <w:rFonts w:ascii="Times New Roman" w:hAnsi="Times New Roman" w:cs="Times New Roman"/>
          <w:b/>
          <w:sz w:val="24"/>
          <w:szCs w:val="24"/>
        </w:rPr>
      </w:pPr>
      <w:r w:rsidRPr="002D26AB">
        <w:rPr>
          <w:rFonts w:ascii="Times New Roman" w:hAnsi="Times New Roman" w:cs="Times New Roman"/>
          <w:sz w:val="24"/>
          <w:szCs w:val="24"/>
        </w:rPr>
        <w:t>4</w:t>
      </w:r>
      <w:r w:rsidRPr="00C32704">
        <w:rPr>
          <w:rFonts w:ascii="Times New Roman" w:hAnsi="Times New Roman" w:cs="Times New Roman"/>
          <w:b/>
          <w:sz w:val="24"/>
          <w:szCs w:val="24"/>
        </w:rPr>
        <w:t>) осуществление муниципального земельного контроля в отношении земельных участков, находящихся в муниципальной собственности, на территории внутригородского муниципального образования;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расчет цены земельных участков, отчуждаемых из муниципальной собственности, определение сроков и иных условий оплаты цены;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6) </w:t>
      </w:r>
      <w:r w:rsidRPr="00C32704">
        <w:rPr>
          <w:rFonts w:ascii="Times New Roman" w:hAnsi="Times New Roman" w:cs="Times New Roman"/>
          <w:b/>
          <w:sz w:val="24"/>
          <w:szCs w:val="24"/>
        </w:rPr>
        <w:t>иные полномочия в области землепользования в случаях, предусмотренных настоящим Законом и иными законами города Москвы.</w:t>
      </w:r>
      <w:r w:rsidRPr="00C32704">
        <w:rPr>
          <w:rFonts w:ascii="Times New Roman" w:hAnsi="Times New Roman" w:cs="Times New Roman"/>
          <w:b/>
          <w:sz w:val="24"/>
          <w:szCs w:val="24"/>
        </w:rPr>
        <w:br/>
      </w:r>
      <w:r w:rsidRPr="002D26AB">
        <w:rPr>
          <w:rFonts w:ascii="Times New Roman" w:hAnsi="Times New Roman" w:cs="Times New Roman"/>
          <w:sz w:val="24"/>
          <w:szCs w:val="24"/>
        </w:rPr>
        <w:t xml:space="preserve">(Статья дополнительно включена с 1 июля 2012 года </w:t>
      </w:r>
      <w:hyperlink r:id="rId26" w:history="1">
        <w:r w:rsidRPr="002D26AB">
          <w:rPr>
            <w:rFonts w:ascii="Times New Roman" w:hAnsi="Times New Roman" w:cs="Times New Roman"/>
            <w:color w:val="0000FF"/>
            <w:sz w:val="24"/>
            <w:szCs w:val="24"/>
            <w:u w:val="single"/>
          </w:rPr>
          <w:t>Законом города Москвы от 27 июня 2012 года N 31</w:t>
        </w:r>
      </w:hyperlink>
      <w:r w:rsidRPr="002D26AB">
        <w:rPr>
          <w:rFonts w:ascii="Times New Roman" w:hAnsi="Times New Roman" w:cs="Times New Roman"/>
          <w:sz w:val="24"/>
          <w:szCs w:val="24"/>
        </w:rPr>
        <w:t>).</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2"/>
        <w:rPr>
          <w:rFonts w:ascii="Times New Roman" w:hAnsi="Times New Roman" w:cs="Times New Roman"/>
          <w:b/>
          <w:bCs/>
          <w:sz w:val="36"/>
          <w:szCs w:val="36"/>
        </w:rPr>
      </w:pPr>
      <w:r w:rsidRPr="002D26AB">
        <w:rPr>
          <w:rFonts w:ascii="Times New Roman" w:hAnsi="Times New Roman" w:cs="Times New Roman"/>
          <w:b/>
          <w:bCs/>
          <w:sz w:val="36"/>
          <w:szCs w:val="36"/>
        </w:rPr>
        <w:t xml:space="preserve">Глава 2. Распоряжение земельными участками, находящимися в собственности города Москвы, и земельными участками, государственная собственность на которые не разграничена </w:t>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4. Государственная собственность на землю в городе Москве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В соответствии с федеральным законодательством земли в городе Москве, находящиеся в государственной собственности, подлежат разграничению на земли, находящиеся в собственности Российской Федерации, и на земли, находящиеся в собственности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Органы исполнительной власти города Москвы осуществляют распоряжение земельными участками, находящимися в собственности города Москвы; земельными участками, государственная собственность на которые не разграничена; иными земельными участками в соответствии с федеральным законодательством.</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В случаях, когда федеральными законами не устанавливается обязательность передачи земельных участков, находящихся в собственности города Москвы, или земельных участков, государственная собственность на которые не разграничена, в частную собственность, предоставления их на праве безвозмездного пользования, земельные участки предоставляются гражданам и юридическим лицам исключительно в аренду.</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(Пункт в редакции, введенной в действие с 8 апреля 2015 года </w:t>
      </w:r>
      <w:hyperlink r:id="rId27"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Земельные участки, не подлежащие отчуждению из государственной собственности, в аренду для строительства гражданам и юридическим лицам не предоставляются.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w:t>
      </w:r>
      <w:proofErr w:type="gramStart"/>
      <w:r w:rsidRPr="002D26AB">
        <w:rPr>
          <w:rFonts w:ascii="Times New Roman" w:hAnsi="Times New Roman" w:cs="Times New Roman"/>
          <w:sz w:val="24"/>
          <w:szCs w:val="24"/>
        </w:rPr>
        <w:t xml:space="preserve">В решениях Правительства Москвы (уполномоченных им органов) о предоставлении земельного участка в частную собственность, на праве постоянного (бессрочного) </w:t>
      </w:r>
      <w:r w:rsidRPr="002D26AB">
        <w:rPr>
          <w:rFonts w:ascii="Times New Roman" w:hAnsi="Times New Roman" w:cs="Times New Roman"/>
          <w:sz w:val="24"/>
          <w:szCs w:val="24"/>
        </w:rPr>
        <w:lastRenderedPageBreak/>
        <w:t>пользования, безвозмездного пользования, аренды, а также в заключаемых указанными органами исполнительной власти города Москвы договорах купли-продажи, аренды и иных договорах, предметом которых являются земельные участки, устанавливаются вид использования земельного участка из числа разрешенных градостроительным регламентом, соответствующий фактическому использованию на момент передачи земельного</w:t>
      </w:r>
      <w:proofErr w:type="gramEnd"/>
      <w:r w:rsidRPr="002D26AB">
        <w:rPr>
          <w:rFonts w:ascii="Times New Roman" w:hAnsi="Times New Roman" w:cs="Times New Roman"/>
          <w:sz w:val="24"/>
          <w:szCs w:val="24"/>
        </w:rPr>
        <w:t xml:space="preserve"> участка, а также требования к использованию земельного участка, обусловленные природоохранным законодательством Российской Федерации и законодательством города Москвы.</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(Пункт в редакции, введенной в действие с 8 апреля 2015 года </w:t>
      </w:r>
      <w:hyperlink r:id="rId28"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C32704" w:rsidRDefault="002D26AB" w:rsidP="002D26AB">
      <w:pPr>
        <w:autoSpaceDE w:val="0"/>
        <w:autoSpaceDN w:val="0"/>
        <w:adjustRightInd w:val="0"/>
        <w:spacing w:after="0" w:line="240" w:lineRule="auto"/>
        <w:jc w:val="both"/>
        <w:rPr>
          <w:rFonts w:ascii="Times New Roman" w:hAnsi="Times New Roman" w:cs="Times New Roman"/>
          <w:b/>
          <w:sz w:val="28"/>
          <w:szCs w:val="28"/>
        </w:rPr>
      </w:pPr>
      <w:r w:rsidRPr="002D26AB">
        <w:rPr>
          <w:rFonts w:ascii="Times New Roman" w:hAnsi="Times New Roman" w:cs="Times New Roman"/>
          <w:sz w:val="24"/>
          <w:szCs w:val="24"/>
        </w:rPr>
        <w:t xml:space="preserve">6. </w:t>
      </w:r>
      <w:proofErr w:type="gramStart"/>
      <w:r w:rsidRPr="002D26AB">
        <w:rPr>
          <w:rFonts w:ascii="Times New Roman" w:hAnsi="Times New Roman" w:cs="Times New Roman"/>
          <w:sz w:val="24"/>
          <w:szCs w:val="24"/>
        </w:rPr>
        <w:t>Основанием для занятия, использования земельных участков, находящихся в собственности города Москвы, и земельных участков, государственная собственность на которые не разграничена, являются оформленные в установленном Правительством Москвы порядке в соответствии с требованиями федерального законодательства документы, являющиеся основанием для возникновения прав на земельный участок, в том числе договоры купли-продажи, аренды, безвозмездного пользования и иные договоры и (или) соглашения, предусматривающие переход прав владения</w:t>
      </w:r>
      <w:proofErr w:type="gramEnd"/>
      <w:r w:rsidRPr="002D26AB">
        <w:rPr>
          <w:rFonts w:ascii="Times New Roman" w:hAnsi="Times New Roman" w:cs="Times New Roman"/>
          <w:sz w:val="24"/>
          <w:szCs w:val="24"/>
        </w:rPr>
        <w:t xml:space="preserve"> и (или) пользования земельным участком, а также решения Правительства Москвы (уполномоченного им органа), оформленные в соответствии с федеральным законодательством, настоящим Законом и иными правовыми актами города Москвы.</w:t>
      </w:r>
      <w:r w:rsidRPr="002D26AB">
        <w:rPr>
          <w:rFonts w:ascii="Times New Roman" w:hAnsi="Times New Roman" w:cs="Times New Roman"/>
          <w:sz w:val="24"/>
          <w:szCs w:val="24"/>
        </w:rPr>
        <w:br/>
        <w:t xml:space="preserve">(Часть дополнительно включена с 8 апреля 2015 года </w:t>
      </w:r>
      <w:hyperlink r:id="rId29" w:history="1">
        <w:r w:rsidRPr="002D26AB">
          <w:rPr>
            <w:rFonts w:ascii="Times New Roman" w:hAnsi="Times New Roman" w:cs="Times New Roman"/>
            <w:color w:val="0000FF"/>
            <w:sz w:val="24"/>
            <w:szCs w:val="24"/>
            <w:u w:val="single"/>
          </w:rPr>
          <w:t>Законом города Москвы от 1 апреля 2015 года N 13</w:t>
        </w:r>
      </w:hyperlink>
      <w:r w:rsidRPr="00C32704">
        <w:rPr>
          <w:rFonts w:ascii="Times New Roman" w:hAnsi="Times New Roman" w:cs="Times New Roman"/>
          <w:b/>
          <w:sz w:val="28"/>
          <w:szCs w:val="28"/>
        </w:rPr>
        <w:t>, распространяется на правоотношения, возникшие с 1 марта 2015 года)</w:t>
      </w:r>
      <w:r w:rsidR="00C32704">
        <w:rPr>
          <w:rFonts w:ascii="Times New Roman" w:hAnsi="Times New Roman" w:cs="Times New Roman"/>
          <w:b/>
          <w:sz w:val="28"/>
          <w:szCs w:val="28"/>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7. </w:t>
      </w:r>
      <w:proofErr w:type="gramStart"/>
      <w:r w:rsidRPr="002D26AB">
        <w:rPr>
          <w:rFonts w:ascii="Times New Roman" w:hAnsi="Times New Roman" w:cs="Times New Roman"/>
          <w:sz w:val="24"/>
          <w:szCs w:val="24"/>
        </w:rPr>
        <w:t>Основанием для размещения объектов, не являющихся объектами капитального строительства, на земельных участках, находящихся в собственности города Москвы, и земельных участках, государственная собственность на которые не разграничена, являются документы, указанные в части 6 настоящей статьи, а также оформленные в установленном Правительством Москвы порядке договоры на размещение указанных объектов, разрешения уполномоченного органа исполнительной власти города Москвы.</w:t>
      </w:r>
      <w:proofErr w:type="gramEnd"/>
      <w:r w:rsidRPr="002D26AB">
        <w:rPr>
          <w:rFonts w:ascii="Times New Roman" w:hAnsi="Times New Roman" w:cs="Times New Roman"/>
          <w:sz w:val="24"/>
          <w:szCs w:val="24"/>
        </w:rPr>
        <w:br/>
        <w:t xml:space="preserve">(Часть дополнительно включена с 8 апреля 2015 года </w:t>
      </w:r>
      <w:hyperlink r:id="rId30"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8. </w:t>
      </w:r>
      <w:proofErr w:type="gramStart"/>
      <w:r w:rsidRPr="002D26AB">
        <w:rPr>
          <w:rFonts w:ascii="Times New Roman" w:hAnsi="Times New Roman" w:cs="Times New Roman"/>
          <w:sz w:val="24"/>
          <w:szCs w:val="24"/>
        </w:rPr>
        <w:t xml:space="preserve">Основанием для принятия до 1 января 2020 года решения об отказе в проведении аукциона по продаже земельного участка наряду с основаниями, предусмотренными </w:t>
      </w:r>
      <w:hyperlink r:id="rId31" w:history="1">
        <w:r w:rsidRPr="002D26AB">
          <w:rPr>
            <w:rFonts w:ascii="Times New Roman" w:hAnsi="Times New Roman" w:cs="Times New Roman"/>
            <w:color w:val="0000FF"/>
            <w:sz w:val="24"/>
            <w:szCs w:val="24"/>
            <w:u w:val="single"/>
          </w:rPr>
          <w:t>пунктом 8 статьи 39_11 Земельного кодекса Российской Федерации</w:t>
        </w:r>
      </w:hyperlink>
      <w:r w:rsidRPr="002D26AB">
        <w:rPr>
          <w:rFonts w:ascii="Times New Roman" w:hAnsi="Times New Roman" w:cs="Times New Roman"/>
          <w:sz w:val="24"/>
          <w:szCs w:val="24"/>
        </w:rPr>
        <w:t>, является отсутствие соответствующего земельного участка в перечне земельных участков, права на которые планируется реализовывать на торгах, одобренном в порядке, установленном Правительством Москвы.</w:t>
      </w:r>
      <w:proofErr w:type="gramEnd"/>
      <w:r w:rsidRPr="002D26AB">
        <w:rPr>
          <w:rFonts w:ascii="Times New Roman" w:hAnsi="Times New Roman" w:cs="Times New Roman"/>
          <w:sz w:val="24"/>
          <w:szCs w:val="24"/>
        </w:rPr>
        <w:br/>
        <w:t xml:space="preserve">(Часть дополнительно включена с 8 апреля 2015 года </w:t>
      </w:r>
      <w:hyperlink r:id="rId32"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4.1. Основания для отказа в предварительном согласовании предоставления и (или) в предоставлении земельного участка без проведения торгов и (или) в утверждении схемы расположения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Основаниями для принятия до 1 января 2020 года решения об отказе в предварительном согласовании предоставления земельного участка наряду с основаниями, предусмотренными </w:t>
      </w:r>
      <w:hyperlink r:id="rId33" w:history="1">
        <w:r w:rsidRPr="002D26AB">
          <w:rPr>
            <w:rFonts w:ascii="Times New Roman" w:hAnsi="Times New Roman" w:cs="Times New Roman"/>
            <w:color w:val="0000FF"/>
            <w:sz w:val="24"/>
            <w:szCs w:val="24"/>
            <w:u w:val="single"/>
          </w:rPr>
          <w:t>статьей 39_15 Земельного кодекса Российской Федерации</w:t>
        </w:r>
      </w:hyperlink>
      <w:r w:rsidRPr="002D26AB">
        <w:rPr>
          <w:rFonts w:ascii="Times New Roman" w:hAnsi="Times New Roman" w:cs="Times New Roman"/>
          <w:sz w:val="24"/>
          <w:szCs w:val="24"/>
        </w:rPr>
        <w:t>,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 судебное разбирательство в отношении земельного участка и (или) расположенных на нем зданий, строений, сооружений, в том числе оспаривание прав на земельный участок, кадастровой стоимости земельного участка, границ, площади, разрешенного </w:t>
      </w:r>
      <w:r w:rsidRPr="002D26AB">
        <w:rPr>
          <w:rFonts w:ascii="Times New Roman" w:hAnsi="Times New Roman" w:cs="Times New Roman"/>
          <w:sz w:val="24"/>
          <w:szCs w:val="24"/>
        </w:rPr>
        <w:lastRenderedPageBreak/>
        <w:t>использования земельного участка, прав на расположенные на нем здания, строения, сооружения;</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наличие </w:t>
      </w:r>
      <w:proofErr w:type="gramStart"/>
      <w:r w:rsidRPr="002D26AB">
        <w:rPr>
          <w:rFonts w:ascii="Times New Roman" w:hAnsi="Times New Roman" w:cs="Times New Roman"/>
          <w:sz w:val="24"/>
          <w:szCs w:val="24"/>
        </w:rPr>
        <w:t>акта уполномоченного органа исполнительной власти города Москвы</w:t>
      </w:r>
      <w:proofErr w:type="gramEnd"/>
      <w:r w:rsidRPr="002D26AB">
        <w:rPr>
          <w:rFonts w:ascii="Times New Roman" w:hAnsi="Times New Roman" w:cs="Times New Roman"/>
          <w:sz w:val="24"/>
          <w:szCs w:val="24"/>
        </w:rPr>
        <w:t xml:space="preserve"> о подтверждении факта незаконного (нецелевого) использования земельного участка, факта наличия незаконно размещенного объекта недвижимости, за исключением случаев составления уполномоченным органом исполнительной власти города Москвы акта о подтверждении пресечения незаконного (нецелевого) использования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3) включение расположенного на земельном участке объекта недвижимого имущества в утвержденный Правительством Москвы перечень объектов недвижимого имущества, созданных на земельных участках, не предоставленных (не отведенных) для целей строительства (реконструкции), и (или) при отсутствии разрешения на строительство, в отношении которых зарегистрировано право собственности и (или) сведения о которых внесены в установленном порядке в государственный кадастр недвижимости, за исключением случаев, когда такой</w:t>
      </w:r>
      <w:proofErr w:type="gramEnd"/>
      <w:r w:rsidRPr="002D26AB">
        <w:rPr>
          <w:rFonts w:ascii="Times New Roman" w:hAnsi="Times New Roman" w:cs="Times New Roman"/>
          <w:sz w:val="24"/>
          <w:szCs w:val="24"/>
        </w:rPr>
        <w:t xml:space="preserve"> объект недвижимого имущества снесен либо завершены судебные разбирательства, связанные с размещением такого объекта недвижимого имущества;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наличие ранее принятого в установленном порядке решения о предварительном согласовании предоставления земельного участка, срок действия которого не истек;</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отсутствие согласия правообладателей земельного участка в случае обращения собственника здания, сооружения и (или) лица, которому это здание, сооружение предоставлено на праве хозяйственного ведения, с заявлением о предварительном согласовании предоставления земельного участка, предусматривающем образование земельного участка, границы которого превышают границы такого здания, сооружения;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отсутствие разрешения залогодержателя права пользования земельным участком на предварительное согласование предоставления земельного участка без проведения торгов;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8) отсутствие в государственном кадастре недвижимости кадастровых сведений о координатах характерных точек границ преобразуемых (уточняемых) земельных участков;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9) отсутствие утвержденного проекта межевания территории (в случае обращения в целях последующего предоставления земельного участка, смежного с земельным участком, на котором расположено здание, сооружение, в соответствии с требованиями </w:t>
      </w:r>
      <w:hyperlink r:id="rId34" w:history="1">
        <w:r w:rsidRPr="002D26AB">
          <w:rPr>
            <w:rFonts w:ascii="Times New Roman" w:hAnsi="Times New Roman" w:cs="Times New Roman"/>
            <w:color w:val="0000FF"/>
            <w:sz w:val="24"/>
            <w:szCs w:val="24"/>
            <w:u w:val="single"/>
          </w:rPr>
          <w:t>статьи 24 Федерального закона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w:t>
        </w:r>
        <w:proofErr w:type="gramEnd"/>
        <w:r w:rsidRPr="002D26AB">
          <w:rPr>
            <w:rFonts w:ascii="Times New Roman" w:hAnsi="Times New Roman" w:cs="Times New Roman"/>
            <w:color w:val="0000FF"/>
            <w:sz w:val="24"/>
            <w:szCs w:val="24"/>
            <w:u w:val="single"/>
          </w:rPr>
          <w:t xml:space="preserve"> изменений в отдельные законодательные акты Российской Федерации"</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10) наличие обеспечительных мер, наложенных в отношении земельного участка, здания, сооружения, расположенного на испрашиваемом земельном участке, и (или) прав пользования на указанные объекты недвижимого имущества;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11) отсутствие соответствующего земельного участка в перечне земельных участков, планируемых к предоставлению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одобренном в установленном Правительством Москвы порядке (в случае обращения за предварительным согласованием предоставления земельного участка по основаниям, предусмотренным </w:t>
      </w:r>
      <w:hyperlink r:id="rId35" w:history="1">
        <w:r w:rsidRPr="002D26AB">
          <w:rPr>
            <w:rFonts w:ascii="Times New Roman" w:hAnsi="Times New Roman" w:cs="Times New Roman"/>
            <w:color w:val="0000FF"/>
            <w:sz w:val="24"/>
            <w:szCs w:val="24"/>
            <w:u w:val="single"/>
          </w:rPr>
          <w:t>подпунктом 15 пункта 2 статьи 39_6</w:t>
        </w:r>
        <w:proofErr w:type="gramEnd"/>
        <w:r w:rsidRPr="002D26AB">
          <w:rPr>
            <w:rFonts w:ascii="Times New Roman" w:hAnsi="Times New Roman" w:cs="Times New Roman"/>
            <w:color w:val="0000FF"/>
            <w:sz w:val="24"/>
            <w:szCs w:val="24"/>
            <w:u w:val="single"/>
          </w:rPr>
          <w:t xml:space="preserve"> </w:t>
        </w:r>
        <w:proofErr w:type="gramStart"/>
        <w:r w:rsidRPr="002D26AB">
          <w:rPr>
            <w:rFonts w:ascii="Times New Roman" w:hAnsi="Times New Roman" w:cs="Times New Roman"/>
            <w:color w:val="0000FF"/>
            <w:sz w:val="24"/>
            <w:szCs w:val="24"/>
            <w:u w:val="single"/>
          </w:rPr>
          <w:t>Земельного кодекса Российской Федерации</w:t>
        </w:r>
      </w:hyperlink>
      <w:r w:rsidRPr="002D26AB">
        <w:rPr>
          <w:rFonts w:ascii="Times New Roman" w:hAnsi="Times New Roman" w:cs="Times New Roman"/>
          <w:sz w:val="24"/>
          <w:szCs w:val="24"/>
        </w:rPr>
        <w:t>).</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proofErr w:type="gramStart"/>
      <w:r w:rsidRPr="002D26AB">
        <w:rPr>
          <w:rFonts w:ascii="Times New Roman" w:hAnsi="Times New Roman" w:cs="Times New Roman"/>
          <w:sz w:val="24"/>
          <w:szCs w:val="24"/>
        </w:rPr>
        <w:t xml:space="preserve">Основаниями для принятия до 1 января 2020 года решения об отказе в предварительном согласовании предоставления земельного участка в собственность наряду с основаниями, предусмотренными </w:t>
      </w:r>
      <w:hyperlink r:id="rId36" w:history="1">
        <w:r w:rsidRPr="002D26AB">
          <w:rPr>
            <w:rFonts w:ascii="Times New Roman" w:hAnsi="Times New Roman" w:cs="Times New Roman"/>
            <w:color w:val="0000FF"/>
            <w:sz w:val="24"/>
            <w:szCs w:val="24"/>
            <w:u w:val="single"/>
          </w:rPr>
          <w:t>статьей 39_15 Земельного кодекса Российской Федерации</w:t>
        </w:r>
      </w:hyperlink>
      <w:r w:rsidRPr="002D26AB">
        <w:rPr>
          <w:rFonts w:ascii="Times New Roman" w:hAnsi="Times New Roman" w:cs="Times New Roman"/>
          <w:sz w:val="24"/>
          <w:szCs w:val="24"/>
        </w:rPr>
        <w:t xml:space="preserve"> и </w:t>
      </w:r>
      <w:hyperlink r:id="rId37" w:history="1">
        <w:r w:rsidRPr="002D26AB">
          <w:rPr>
            <w:rFonts w:ascii="Times New Roman" w:hAnsi="Times New Roman" w:cs="Times New Roman"/>
            <w:color w:val="0000FF"/>
            <w:sz w:val="24"/>
            <w:szCs w:val="24"/>
            <w:u w:val="single"/>
          </w:rPr>
          <w:t>частью 1</w:t>
        </w:r>
      </w:hyperlink>
      <w:r w:rsidRPr="002D26AB">
        <w:rPr>
          <w:rFonts w:ascii="Times New Roman" w:hAnsi="Times New Roman" w:cs="Times New Roman"/>
          <w:sz w:val="24"/>
          <w:szCs w:val="24"/>
        </w:rPr>
        <w:t xml:space="preserve"> настоящей статьи, является пересечение границ земельного участка с линиями </w:t>
      </w:r>
      <w:r w:rsidRPr="002D26AB">
        <w:rPr>
          <w:rFonts w:ascii="Times New Roman" w:hAnsi="Times New Roman" w:cs="Times New Roman"/>
          <w:sz w:val="24"/>
          <w:szCs w:val="24"/>
        </w:rPr>
        <w:lastRenderedPageBreak/>
        <w:t>градостроительного регулирования (красными линиями, обозначающими границы территорий общего пользования).</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Основаниями для принятия до 1 января 2020 года решения об отказе в предварительном согласовании предоставления земельного участка в аренду наряду с основаниями, предусмотренными </w:t>
      </w:r>
      <w:hyperlink r:id="rId38" w:history="1">
        <w:r w:rsidRPr="002D26AB">
          <w:rPr>
            <w:rFonts w:ascii="Times New Roman" w:hAnsi="Times New Roman" w:cs="Times New Roman"/>
            <w:color w:val="0000FF"/>
            <w:sz w:val="24"/>
            <w:szCs w:val="24"/>
            <w:u w:val="single"/>
          </w:rPr>
          <w:t>статьей 39_15 Земельного кодекса Российской Федерации</w:t>
        </w:r>
      </w:hyperlink>
      <w:r w:rsidRPr="002D26AB">
        <w:rPr>
          <w:rFonts w:ascii="Times New Roman" w:hAnsi="Times New Roman" w:cs="Times New Roman"/>
          <w:sz w:val="24"/>
          <w:szCs w:val="24"/>
        </w:rPr>
        <w:t xml:space="preserve"> и </w:t>
      </w:r>
      <w:hyperlink r:id="rId39" w:history="1">
        <w:r w:rsidRPr="002D26AB">
          <w:rPr>
            <w:rFonts w:ascii="Times New Roman" w:hAnsi="Times New Roman" w:cs="Times New Roman"/>
            <w:color w:val="0000FF"/>
            <w:sz w:val="24"/>
            <w:szCs w:val="24"/>
            <w:u w:val="single"/>
          </w:rPr>
          <w:t>частью 1</w:t>
        </w:r>
      </w:hyperlink>
      <w:r w:rsidRPr="002D26AB">
        <w:rPr>
          <w:rFonts w:ascii="Times New Roman" w:hAnsi="Times New Roman" w:cs="Times New Roman"/>
          <w:sz w:val="24"/>
          <w:szCs w:val="24"/>
        </w:rPr>
        <w:t xml:space="preserve"> настоящей статьи,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 отсутствие соответствующего земельного участка в перечне земельных участков, которые планируются к передаче в аренду в целях размещения объектов социально-культурного и коммунально-бытового назначения, реализации масштабных инвестиционных проектов, одобренном в установленном Правительством Москвы порядке (в случае обращения за предварительным согласованием предоставления земельного участка по основаниям, предусмотренным </w:t>
      </w:r>
      <w:hyperlink r:id="rId40" w:history="1">
        <w:r w:rsidRPr="002D26AB">
          <w:rPr>
            <w:rFonts w:ascii="Times New Roman" w:hAnsi="Times New Roman" w:cs="Times New Roman"/>
            <w:color w:val="0000FF"/>
            <w:sz w:val="24"/>
            <w:szCs w:val="24"/>
            <w:u w:val="single"/>
          </w:rPr>
          <w:t>подпунктом 3 пункта 2 статьи 39_6 Земельного кодекса Российской Федерации</w:t>
        </w:r>
      </w:hyperlink>
      <w:r w:rsidRPr="002D26AB">
        <w:rPr>
          <w:rFonts w:ascii="Times New Roman" w:hAnsi="Times New Roman" w:cs="Times New Roman"/>
          <w:sz w:val="24"/>
          <w:szCs w:val="24"/>
        </w:rPr>
        <w:t xml:space="preserve">);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отсутствие в Едином государственном реестре прав на недвижимое имущество и сделок с ним срока доверительного управления недвижимым имуществом, расположенным на земельном участке, в случае обращения доверительного управляющего с заявлением о предварительном согласовании предоставления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отсутствие договора водопользования в случае, если земельный участок расположен в пределах береговой полосы водного объекта общего пользования.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4. Основаниями для принятия до 1 января 2020 года решения об отказе в предварительном согласовании предоставления земельного участка в безвозмездное пользование наряду с основаниями, предусмотренными </w:t>
      </w:r>
      <w:hyperlink r:id="rId41" w:history="1">
        <w:r w:rsidRPr="002D26AB">
          <w:rPr>
            <w:rFonts w:ascii="Times New Roman" w:hAnsi="Times New Roman" w:cs="Times New Roman"/>
            <w:color w:val="0000FF"/>
            <w:sz w:val="24"/>
            <w:szCs w:val="24"/>
            <w:u w:val="single"/>
          </w:rPr>
          <w:t>статьей 39_15 Земельного кодекса Российской Федерации</w:t>
        </w:r>
      </w:hyperlink>
      <w:r w:rsidRPr="002D26AB">
        <w:rPr>
          <w:rFonts w:ascii="Times New Roman" w:hAnsi="Times New Roman" w:cs="Times New Roman"/>
          <w:sz w:val="24"/>
          <w:szCs w:val="24"/>
        </w:rPr>
        <w:t xml:space="preserve"> и частью 1 настоящей статьи,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 истечение срока (срока исполнения) государственного контракта (в случае предоставления земельного участка в безвозмездное пользование лицу, с которым в соответствии с </w:t>
      </w:r>
      <w:hyperlink r:id="rId42" w:history="1">
        <w:r w:rsidRPr="002D26AB">
          <w:rPr>
            <w:rFonts w:ascii="Times New Roman" w:hAnsi="Times New Roman" w:cs="Times New Roman"/>
            <w:color w:val="0000FF"/>
            <w:sz w:val="24"/>
            <w:szCs w:val="24"/>
            <w:u w:val="single"/>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2D26AB">
        <w:rPr>
          <w:rFonts w:ascii="Times New Roman" w:hAnsi="Times New Roman" w:cs="Times New Roman"/>
          <w:sz w:val="24"/>
          <w:szCs w:val="24"/>
        </w:rPr>
        <w:t xml:space="preserve"> заключен государственный контракт на строительство или реконструкцию объектов недвижимости, осуществляемые полностью за счет средств бюджета</w:t>
      </w:r>
      <w:proofErr w:type="gramEnd"/>
      <w:r w:rsidRPr="002D26AB">
        <w:rPr>
          <w:rFonts w:ascii="Times New Roman" w:hAnsi="Times New Roman" w:cs="Times New Roman"/>
          <w:sz w:val="24"/>
          <w:szCs w:val="24"/>
        </w:rPr>
        <w:t xml:space="preserve">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отсутствие в Едином государственном реестре прав на недвижимое имущество и сделок с ним срока доверительного управления недвижимым имуществом, расположенным на земельном участке, в случае обращения доверительного управляющего с заявлением о предварительном согласовании предоставления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отсутствие договора водопользования в случае, если земельный участок расположен в пределах береговой полосы водного объекта общего пользования;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использование земельного участка для целей, связанных с обеспечением деятельности органов государственной власти города Москвы, государственных учреждений города Москвы, в случае, если такой земельный участок испрашивается иным органом государственной власти, государственным учреждением для предоставления в безвозмездное пользование.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43" w:history="1">
        <w:r w:rsidRPr="002D26AB">
          <w:rPr>
            <w:rFonts w:ascii="Times New Roman" w:hAnsi="Times New Roman" w:cs="Times New Roman"/>
            <w:color w:val="0000FF"/>
            <w:sz w:val="24"/>
            <w:szCs w:val="24"/>
            <w:u w:val="single"/>
          </w:rPr>
          <w:t>статьей 39_16 Земельного кодекса Российской Федерации</w:t>
        </w:r>
      </w:hyperlink>
      <w:r w:rsidRPr="002D26AB">
        <w:rPr>
          <w:rFonts w:ascii="Times New Roman" w:hAnsi="Times New Roman" w:cs="Times New Roman"/>
          <w:sz w:val="24"/>
          <w:szCs w:val="24"/>
        </w:rPr>
        <w:t>,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 отсутствие в Едином государственном реестре прав на недвижимое имущество и сделок с ним подтверждения имущественных прав на объекты недвижимого имущества,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w:t>
      </w:r>
      <w:hyperlink r:id="rId44" w:history="1">
        <w:r w:rsidRPr="002D26AB">
          <w:rPr>
            <w:rFonts w:ascii="Times New Roman" w:hAnsi="Times New Roman" w:cs="Times New Roman"/>
            <w:color w:val="0000FF"/>
            <w:sz w:val="24"/>
            <w:szCs w:val="24"/>
            <w:u w:val="single"/>
          </w:rPr>
          <w:t>Федерального закона от 21 июля 1997 года N 122-ФЗ "О государственной регистрации прав на недвижимое имущество и сделок с ним"</w:t>
        </w:r>
      </w:hyperlink>
      <w:r w:rsidRPr="002D26AB">
        <w:rPr>
          <w:rFonts w:ascii="Times New Roman" w:hAnsi="Times New Roman" w:cs="Times New Roman"/>
          <w:sz w:val="24"/>
          <w:szCs w:val="24"/>
        </w:rPr>
        <w:t>, а</w:t>
      </w:r>
      <w:proofErr w:type="gramEnd"/>
      <w:r w:rsidRPr="002D26AB">
        <w:rPr>
          <w:rFonts w:ascii="Times New Roman" w:hAnsi="Times New Roman" w:cs="Times New Roman"/>
          <w:sz w:val="24"/>
          <w:szCs w:val="24"/>
        </w:rPr>
        <w:t xml:space="preserve"> </w:t>
      </w:r>
      <w:proofErr w:type="gramStart"/>
      <w:r w:rsidRPr="002D26AB">
        <w:rPr>
          <w:rFonts w:ascii="Times New Roman" w:hAnsi="Times New Roman" w:cs="Times New Roman"/>
          <w:sz w:val="24"/>
          <w:szCs w:val="24"/>
        </w:rPr>
        <w:t xml:space="preserve">также отсутствие в Едином государственном реестре прав на недвижимое имущество и сделок с ним сведений о </w:t>
      </w:r>
      <w:r w:rsidRPr="002D26AB">
        <w:rPr>
          <w:rFonts w:ascii="Times New Roman" w:hAnsi="Times New Roman" w:cs="Times New Roman"/>
          <w:sz w:val="24"/>
          <w:szCs w:val="24"/>
        </w:rPr>
        <w:lastRenderedPageBreak/>
        <w:t xml:space="preserve">зданиях, сооружениях, расположенных на земельном участке (в случае обращения за предоставлением земельного участка по основаниям, предусмотренным </w:t>
      </w:r>
      <w:hyperlink r:id="rId45" w:history="1">
        <w:r w:rsidRPr="002D26AB">
          <w:rPr>
            <w:rFonts w:ascii="Times New Roman" w:hAnsi="Times New Roman" w:cs="Times New Roman"/>
            <w:color w:val="0000FF"/>
            <w:sz w:val="24"/>
            <w:szCs w:val="24"/>
            <w:u w:val="single"/>
          </w:rPr>
          <w:t>подпунктом 6 пункта 2 статьи 39_3</w:t>
        </w:r>
      </w:hyperlink>
      <w:r w:rsidRPr="002D26AB">
        <w:rPr>
          <w:rFonts w:ascii="Times New Roman" w:hAnsi="Times New Roman" w:cs="Times New Roman"/>
          <w:sz w:val="24"/>
          <w:szCs w:val="24"/>
        </w:rPr>
        <w:t xml:space="preserve"> и </w:t>
      </w:r>
      <w:hyperlink r:id="rId46" w:history="1">
        <w:r w:rsidRPr="002D26AB">
          <w:rPr>
            <w:rFonts w:ascii="Times New Roman" w:hAnsi="Times New Roman" w:cs="Times New Roman"/>
            <w:color w:val="0000FF"/>
            <w:sz w:val="24"/>
            <w:szCs w:val="24"/>
            <w:u w:val="single"/>
          </w:rPr>
          <w:t>подпунктом 9 пункта 2 статьи 39_6 Земельного кодекса Российской Федерации</w:t>
        </w:r>
      </w:hyperlink>
      <w:r w:rsidRPr="002D26AB">
        <w:rPr>
          <w:rFonts w:ascii="Times New Roman" w:hAnsi="Times New Roman" w:cs="Times New Roman"/>
          <w:sz w:val="24"/>
          <w:szCs w:val="24"/>
        </w:rPr>
        <w:t>);</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2) судебное разбирательство в отношении земельного участка и (или) расположенных на нем зданий, строений, сооружений, в том числе оспаривание прав на земельный участок, кадастровой стоимости земельного участка, границ, площади, разрешенного использования земельного участка, прав на расположенные на нем здания, строения, сооружения;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наличие </w:t>
      </w:r>
      <w:proofErr w:type="gramStart"/>
      <w:r w:rsidRPr="002D26AB">
        <w:rPr>
          <w:rFonts w:ascii="Times New Roman" w:hAnsi="Times New Roman" w:cs="Times New Roman"/>
          <w:sz w:val="24"/>
          <w:szCs w:val="24"/>
        </w:rPr>
        <w:t>акта уполномоченного органа исполнительной власти города Москвы</w:t>
      </w:r>
      <w:proofErr w:type="gramEnd"/>
      <w:r w:rsidRPr="002D26AB">
        <w:rPr>
          <w:rFonts w:ascii="Times New Roman" w:hAnsi="Times New Roman" w:cs="Times New Roman"/>
          <w:sz w:val="24"/>
          <w:szCs w:val="24"/>
        </w:rPr>
        <w:t xml:space="preserve"> о подтверждении факта незаконного (нецелевого) использования земельного участка, факта наличия незаконно размещенного объекта недвижимости, за исключением случаев составления уполномоченным органом исполнительной власти города Москвы акта о подтверждении пресечения незаконного (нецелевого) использования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4) включение расположенного на земельном участке объекта недвижимого имущества в утвержденный Правительством Москвы перечень объектов недвижимого имущества, созданных на земельных участках, не предоставленных (не отведенных) для целей строительства (реконструкции), и (или) при отсутствии разрешения на строительство, в отношении которых зарегистрировано право собственности и (или) сведения о которых внесены в установленном порядке в государственный кадастр недвижимости, за исключением случаев, когда такой</w:t>
      </w:r>
      <w:proofErr w:type="gramEnd"/>
      <w:r w:rsidRPr="002D26AB">
        <w:rPr>
          <w:rFonts w:ascii="Times New Roman" w:hAnsi="Times New Roman" w:cs="Times New Roman"/>
          <w:sz w:val="24"/>
          <w:szCs w:val="24"/>
        </w:rPr>
        <w:t xml:space="preserve"> объект недвижимого имущества снесен либо завершены судебные разбирательства, связанные с размещением такого объекта недвижимого имущества;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наличие прав третьих лиц на земельный участок, оформленных в установленном порядке и препятствующих в соответствии с законодательством Российской Федерации принятию решения о предоставлении земельного участка в собственность без проведения торгов;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отсутствие разрешения залогодержателя права пользования земельным участком на предоставление земельного участка без проведения торгов;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непредставление подписанного заявителем проекта договора в тридцатидневный срок;</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8)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9) отсутствие в государственном кадастре недвижимости кадастровых сведений о координатах характерных точек границ преобразуемых (уточняемых) земельных участков, разрешенном использовании земельного участка, кадастровой стоимости;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10) отсутствие утвержденного проекта межевания территории (в случае обращения в целях последующего предоставления земельного участка, смежного с земельным участком, на котором расположено здание, сооружение, в соответствии с требованиями </w:t>
      </w:r>
      <w:hyperlink r:id="rId47" w:history="1">
        <w:r w:rsidRPr="002D26AB">
          <w:rPr>
            <w:rFonts w:ascii="Times New Roman" w:hAnsi="Times New Roman" w:cs="Times New Roman"/>
            <w:color w:val="0000FF"/>
            <w:sz w:val="24"/>
            <w:szCs w:val="24"/>
            <w:u w:val="single"/>
          </w:rPr>
          <w:t>статьи 24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2D26AB">
        <w:rPr>
          <w:rFonts w:ascii="Times New Roman" w:hAnsi="Times New Roman" w:cs="Times New Roman"/>
          <w:sz w:val="24"/>
          <w:szCs w:val="24"/>
        </w:rPr>
        <w:t>);</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11) наличие в границах земельного участка многоквартирного дома;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12) расположение границ здания, сооружения полностью или частично за пределами границ испрашиваемого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13) пересечение границ земельного участка с границами иных земельных участков, поставленных на кадастровый учет;</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14) наличие обеспечительных мер, наложенных в отношении земельного участка, здания, сооружения, расположенного на испрашиваемом земельном участке, и (или) прав пользования на указанные объекты недвижимого имущества;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15) наличие ранее принятого в установленном порядке решения о предоставлении заявителю на испрашиваемом праве испрашиваемого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16) отсутствие соответствующего земельного участка в перечне земельных участков, планируемых к предоставлению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одобренном в установленном Правительством Москвы порядке (в случае обращения за предоставлением земельного участка по основаниям, предусмотренным </w:t>
      </w:r>
      <w:hyperlink r:id="rId48" w:history="1">
        <w:r w:rsidRPr="002D26AB">
          <w:rPr>
            <w:rFonts w:ascii="Times New Roman" w:hAnsi="Times New Roman" w:cs="Times New Roman"/>
            <w:color w:val="0000FF"/>
            <w:sz w:val="24"/>
            <w:szCs w:val="24"/>
            <w:u w:val="single"/>
          </w:rPr>
          <w:t>подпунктом 15 пункта 2 статьи 39_6 Земельного кодекса</w:t>
        </w:r>
        <w:proofErr w:type="gramEnd"/>
        <w:r w:rsidRPr="002D26AB">
          <w:rPr>
            <w:rFonts w:ascii="Times New Roman" w:hAnsi="Times New Roman" w:cs="Times New Roman"/>
            <w:color w:val="0000FF"/>
            <w:sz w:val="24"/>
            <w:szCs w:val="24"/>
            <w:u w:val="single"/>
          </w:rPr>
          <w:t xml:space="preserve"> </w:t>
        </w:r>
        <w:proofErr w:type="gramStart"/>
        <w:r w:rsidRPr="002D26AB">
          <w:rPr>
            <w:rFonts w:ascii="Times New Roman" w:hAnsi="Times New Roman" w:cs="Times New Roman"/>
            <w:color w:val="0000FF"/>
            <w:sz w:val="24"/>
            <w:szCs w:val="24"/>
            <w:u w:val="single"/>
          </w:rPr>
          <w:t>Российской Федерации</w:t>
        </w:r>
      </w:hyperlink>
      <w:r w:rsidRPr="002D26AB">
        <w:rPr>
          <w:rFonts w:ascii="Times New Roman" w:hAnsi="Times New Roman" w:cs="Times New Roman"/>
          <w:sz w:val="24"/>
          <w:szCs w:val="24"/>
        </w:rPr>
        <w:t>).</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6. Основаниями для принятия до 1 января 2020 года решения </w:t>
      </w:r>
      <w:proofErr w:type="gramStart"/>
      <w:r w:rsidRPr="002D26AB">
        <w:rPr>
          <w:rFonts w:ascii="Times New Roman" w:hAnsi="Times New Roman" w:cs="Times New Roman"/>
          <w:sz w:val="24"/>
          <w:szCs w:val="24"/>
        </w:rPr>
        <w:t>об отказе в предоставлении земельного участка в собственность без проведения торгов наряду с основаниями</w:t>
      </w:r>
      <w:proofErr w:type="gramEnd"/>
      <w:r w:rsidRPr="002D26AB">
        <w:rPr>
          <w:rFonts w:ascii="Times New Roman" w:hAnsi="Times New Roman" w:cs="Times New Roman"/>
          <w:sz w:val="24"/>
          <w:szCs w:val="24"/>
        </w:rPr>
        <w:t xml:space="preserve">, предусмотренными </w:t>
      </w:r>
      <w:hyperlink r:id="rId49" w:history="1">
        <w:r w:rsidRPr="002D26AB">
          <w:rPr>
            <w:rFonts w:ascii="Times New Roman" w:hAnsi="Times New Roman" w:cs="Times New Roman"/>
            <w:color w:val="0000FF"/>
            <w:sz w:val="24"/>
            <w:szCs w:val="24"/>
            <w:u w:val="single"/>
          </w:rPr>
          <w:t>статьей 39_16 Земельного кодекса Российской Федерации</w:t>
        </w:r>
      </w:hyperlink>
      <w:r w:rsidRPr="002D26AB">
        <w:rPr>
          <w:rFonts w:ascii="Times New Roman" w:hAnsi="Times New Roman" w:cs="Times New Roman"/>
          <w:sz w:val="24"/>
          <w:szCs w:val="24"/>
        </w:rPr>
        <w:t xml:space="preserve"> и частью 5 настоящей статьи,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отсутствие кадастрового учета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отсутствие в течение 30 календарных дней оплаты стоимости земельного участка в соответствии со статьей 6 настоящего Закона;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пересечение границ земельного участка с линиями градостроительного регулирования (красными линиями, обозначающими границы территорий общего пользования).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7. Основаниями для принятия до 1 января 2020 года решения </w:t>
      </w:r>
      <w:proofErr w:type="gramStart"/>
      <w:r w:rsidRPr="002D26AB">
        <w:rPr>
          <w:rFonts w:ascii="Times New Roman" w:hAnsi="Times New Roman" w:cs="Times New Roman"/>
          <w:sz w:val="24"/>
          <w:szCs w:val="24"/>
        </w:rPr>
        <w:t>об отказе в предоставлении земельного участка в аренду без проведения торгов наряду с основаниями</w:t>
      </w:r>
      <w:proofErr w:type="gramEnd"/>
      <w:r w:rsidRPr="002D26AB">
        <w:rPr>
          <w:rFonts w:ascii="Times New Roman" w:hAnsi="Times New Roman" w:cs="Times New Roman"/>
          <w:sz w:val="24"/>
          <w:szCs w:val="24"/>
        </w:rPr>
        <w:t xml:space="preserve">, предусмотренными </w:t>
      </w:r>
      <w:hyperlink r:id="rId50" w:history="1">
        <w:r w:rsidRPr="002D26AB">
          <w:rPr>
            <w:rFonts w:ascii="Times New Roman" w:hAnsi="Times New Roman" w:cs="Times New Roman"/>
            <w:color w:val="0000FF"/>
            <w:sz w:val="24"/>
            <w:szCs w:val="24"/>
            <w:u w:val="single"/>
          </w:rPr>
          <w:t>статьей 39_16 Земельного кодекса Российской Федерации</w:t>
        </w:r>
      </w:hyperlink>
      <w:r w:rsidRPr="002D26AB">
        <w:rPr>
          <w:rFonts w:ascii="Times New Roman" w:hAnsi="Times New Roman" w:cs="Times New Roman"/>
          <w:sz w:val="24"/>
          <w:szCs w:val="24"/>
        </w:rPr>
        <w:t xml:space="preserve"> и частью 5 настоящей статьи,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 отсутствие соответствующего земельного участка в перечне земельных участков, которые планируются к передаче в аренду в целях размещения объектов социально-культурного и коммунально-бытового назначения, реализации масштабных инвестиционных проектов, одобренном в установленном Правительством Москвы порядке (в случае обращения за предоставлением земельного участка по основаниям, предусмотренным </w:t>
      </w:r>
      <w:hyperlink r:id="rId51" w:history="1">
        <w:r w:rsidRPr="002D26AB">
          <w:rPr>
            <w:rFonts w:ascii="Times New Roman" w:hAnsi="Times New Roman" w:cs="Times New Roman"/>
            <w:color w:val="0000FF"/>
            <w:sz w:val="24"/>
            <w:szCs w:val="24"/>
            <w:u w:val="single"/>
          </w:rPr>
          <w:t>подпунктом 3 пункта 2 статьи 39_6 Земельного кодекса Российской Федерации</w:t>
        </w:r>
      </w:hyperlink>
      <w:r w:rsidRPr="002D26AB">
        <w:rPr>
          <w:rFonts w:ascii="Times New Roman" w:hAnsi="Times New Roman" w:cs="Times New Roman"/>
          <w:sz w:val="24"/>
          <w:szCs w:val="24"/>
        </w:rPr>
        <w:t>);</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отсутствие договора водопользования в случае, если земельный участок расположен в пределах береговой полосы водного объекта общего пользования;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отсутствие в Едином государственном реестре прав на недвижимое имущество и сделок с ним срока доверительного управления недвижимым имуществом, расположенным на земельном участке, в случае обращения доверительного управляющего с заявлением о предоставлении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8. Основаниями для принятия до 1 января 2020 года решения </w:t>
      </w:r>
      <w:proofErr w:type="gramStart"/>
      <w:r w:rsidRPr="002D26AB">
        <w:rPr>
          <w:rFonts w:ascii="Times New Roman" w:hAnsi="Times New Roman" w:cs="Times New Roman"/>
          <w:sz w:val="24"/>
          <w:szCs w:val="24"/>
        </w:rPr>
        <w:t>об отказе в предоставлении земельного участка в безвозмездное пользование без проведения торгов наряду с основаниями</w:t>
      </w:r>
      <w:proofErr w:type="gramEnd"/>
      <w:r w:rsidRPr="002D26AB">
        <w:rPr>
          <w:rFonts w:ascii="Times New Roman" w:hAnsi="Times New Roman" w:cs="Times New Roman"/>
          <w:sz w:val="24"/>
          <w:szCs w:val="24"/>
        </w:rPr>
        <w:t xml:space="preserve">, предусмотренными </w:t>
      </w:r>
      <w:hyperlink r:id="rId52" w:history="1">
        <w:r w:rsidRPr="002D26AB">
          <w:rPr>
            <w:rFonts w:ascii="Times New Roman" w:hAnsi="Times New Roman" w:cs="Times New Roman"/>
            <w:color w:val="0000FF"/>
            <w:sz w:val="24"/>
            <w:szCs w:val="24"/>
            <w:u w:val="single"/>
          </w:rPr>
          <w:t>статьей 39_16 Земельного кодекса Российской Федерации</w:t>
        </w:r>
      </w:hyperlink>
      <w:r w:rsidRPr="002D26AB">
        <w:rPr>
          <w:rFonts w:ascii="Times New Roman" w:hAnsi="Times New Roman" w:cs="Times New Roman"/>
          <w:sz w:val="24"/>
          <w:szCs w:val="24"/>
        </w:rPr>
        <w:t xml:space="preserve"> и частью 5 настоящей статьи,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 истечение срока (срока исполнения) государственного контракта (в случае предоставления земельного участка в безвозмездное пользование лицу, с которым в соответствии с </w:t>
      </w:r>
      <w:hyperlink r:id="rId53" w:history="1">
        <w:r w:rsidRPr="002D26AB">
          <w:rPr>
            <w:rFonts w:ascii="Times New Roman" w:hAnsi="Times New Roman" w:cs="Times New Roman"/>
            <w:color w:val="0000FF"/>
            <w:sz w:val="24"/>
            <w:szCs w:val="24"/>
            <w:u w:val="single"/>
          </w:rPr>
          <w:t>Федеральным законом "О контрактной системе в сфере закупок товаров, работ, услуг для обеспечения государственных и муниципальных нужд"</w:t>
        </w:r>
      </w:hyperlink>
      <w:r w:rsidRPr="002D26AB">
        <w:rPr>
          <w:rFonts w:ascii="Times New Roman" w:hAnsi="Times New Roman" w:cs="Times New Roman"/>
          <w:sz w:val="24"/>
          <w:szCs w:val="24"/>
        </w:rPr>
        <w:t xml:space="preserve"> заключен государственный контракт на строительство или реконструкцию объектов недвижимости, осуществляемые полностью за счет средств бюджета города Москвы);</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использование земельного участка для целей, связанных с обеспечением деятельности органов государственной власти города Москвы, государственных учреждений города Москвы, в случае, если такой земельный участок испрашивается иным органом государственной власти, государственным учреждением для предоставления в безвозмездное пользование.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 xml:space="preserve">9. Основаниями для принятия до 1 января 2020 года решения об отказе в утверждении схемы расположения земельного участка наряду с основаниями, предусмотренными </w:t>
      </w:r>
      <w:hyperlink r:id="rId54" w:history="1">
        <w:r w:rsidRPr="002D26AB">
          <w:rPr>
            <w:rFonts w:ascii="Times New Roman" w:hAnsi="Times New Roman" w:cs="Times New Roman"/>
            <w:color w:val="0000FF"/>
            <w:sz w:val="24"/>
            <w:szCs w:val="24"/>
            <w:u w:val="single"/>
          </w:rPr>
          <w:t>пунктом 16 статьи 11_10 Земельного кодекса Российской Федерации</w:t>
        </w:r>
      </w:hyperlink>
      <w:r w:rsidRPr="002D26AB">
        <w:rPr>
          <w:rFonts w:ascii="Times New Roman" w:hAnsi="Times New Roman" w:cs="Times New Roman"/>
          <w:sz w:val="24"/>
          <w:szCs w:val="24"/>
        </w:rPr>
        <w:t>,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1) отсутствие в Едином государственном реестре прав на недвижимое имущество и сделок с ним подтверждения имущественных прав на объекты недвижимого имущества, расположенные на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w:t>
      </w:r>
      <w:hyperlink r:id="rId55" w:history="1">
        <w:r w:rsidRPr="002D26AB">
          <w:rPr>
            <w:rFonts w:ascii="Times New Roman" w:hAnsi="Times New Roman" w:cs="Times New Roman"/>
            <w:color w:val="0000FF"/>
            <w:sz w:val="24"/>
            <w:szCs w:val="24"/>
            <w:u w:val="single"/>
          </w:rPr>
          <w:t>Федерального закона "О государственной регистрации прав на недвижимое имущество и сделок</w:t>
        </w:r>
        <w:proofErr w:type="gramEnd"/>
        <w:r w:rsidRPr="002D26AB">
          <w:rPr>
            <w:rFonts w:ascii="Times New Roman" w:hAnsi="Times New Roman" w:cs="Times New Roman"/>
            <w:color w:val="0000FF"/>
            <w:sz w:val="24"/>
            <w:szCs w:val="24"/>
            <w:u w:val="single"/>
          </w:rPr>
          <w:t xml:space="preserve"> с ним"</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2) судебное разбирательство в отношении земельного участка и (или) расположенных на нем зданий, строений, сооружений, в том числе оспаривание прав на земельный участок, кадастровой стоимости земельного участка, границ, площади, разрешенного использования земельного участка, прав на расположенные на нем здания, строения, сооружения;</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наличие </w:t>
      </w:r>
      <w:proofErr w:type="gramStart"/>
      <w:r w:rsidRPr="002D26AB">
        <w:rPr>
          <w:rFonts w:ascii="Times New Roman" w:hAnsi="Times New Roman" w:cs="Times New Roman"/>
          <w:sz w:val="24"/>
          <w:szCs w:val="24"/>
        </w:rPr>
        <w:t>акта уполномоченного органа исполнительной власти города Москвы</w:t>
      </w:r>
      <w:proofErr w:type="gramEnd"/>
      <w:r w:rsidRPr="002D26AB">
        <w:rPr>
          <w:rFonts w:ascii="Times New Roman" w:hAnsi="Times New Roman" w:cs="Times New Roman"/>
          <w:sz w:val="24"/>
          <w:szCs w:val="24"/>
        </w:rPr>
        <w:t xml:space="preserve"> о подтверждении факта незаконного (нецелевого) использования земельного участка, факта наличия незаконно размещенного объекта недвижимости, за исключением случаев составления уполномоченным органом исполнительной власти города Москвы акта о подтверждении пресечения незаконного (нецелевого) использования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4) включение расположенного на земельном участке объекта недвижимого имущества в утвержденный Правительством Москвы перечень объектов недвижимого имущества, созданных на земельных участках, не предоставленных (не отведенных) для целей строительства (реконструкции), и (или) при отсутствии разрешения на строительство, в отношении которых зарегистрировано право собственности и (или) сведения о которых внесены в установленном порядке в государственный кадастр недвижимости, за исключением случаев, когда такой</w:t>
      </w:r>
      <w:proofErr w:type="gramEnd"/>
      <w:r w:rsidRPr="002D26AB">
        <w:rPr>
          <w:rFonts w:ascii="Times New Roman" w:hAnsi="Times New Roman" w:cs="Times New Roman"/>
          <w:sz w:val="24"/>
          <w:szCs w:val="24"/>
        </w:rPr>
        <w:t xml:space="preserve"> объект недвижимого имущества снесен либо завершены судебные разбирательства, связанные с размещением такого объекта недвижимого имущества;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отсутствие разрешения залогодержателя права пользования земельным участком на утверждение схемы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отсутствие в государственном кадастре недвижимости кадастровых сведений о координатах характерных точек границ преобразуемых земельных участков;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8) наличие обеспечительных мер, наложенных в отношении земельного участка, здания, сооружения, расположенного на таком земельном участке, и (или) прав пользования на указанные объекты недвижимого имущества;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9) обращение за разделом земельного участка, находящегося в частной собственности, собственности Российской Федерации или муниципальной собственности;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10) отсутствие согласия правообладателей земельного участка в случае обращения собственника здания, сооружения и (или) лица, которому это здание, сооружение предоставлено на праве хозяйственного ведения, с заявлением о предварительном согласовании предоставления земельного участка, предусматривающим образование земельного участка, границы которого превышают границы такого здания, сооружения.</w:t>
      </w:r>
      <w:r w:rsidRPr="002D26AB">
        <w:rPr>
          <w:rFonts w:ascii="Times New Roman" w:hAnsi="Times New Roman" w:cs="Times New Roman"/>
          <w:sz w:val="24"/>
          <w:szCs w:val="24"/>
        </w:rPr>
        <w:br/>
        <w:t xml:space="preserve">(Статья дополнительно включена с 8 апреля 2015 года </w:t>
      </w:r>
      <w:hyperlink r:id="rId56"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lastRenderedPageBreak/>
        <w:t xml:space="preserve">Статья 5. Земельные участки, не подлежащие отчуждению из собственности города Москвы и государственной собственности до ее разграничения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Земельные участки не подлежат отчуждению из собственности города Москвы в случаях, предусмотренных федеральным законодательством.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На землях, распоряжение которыми осуществляется органами исполнительной власти города Москвы, соответствующий уполномоченный орган исполнительной власти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формирует земельные участки, не подлежащие отчуждению из государственной собственности, и обращается с заявлением о проведении их государственного кадастрового учета в федеральный орган исполнительной власти, уполномоченный в сфере проведения государственного кадастрового учета;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утверждает линии градостроительного регулирования, ограничивающие земли, не подлежащие отчуждению из государственной собственности, либо границы зон планируемого размещения объектов капитального строительства для государственных или муниципальных нужд.</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Сведения о земельных участках, не подлежащих отчуждению из государственной собственности, линиях градостроительного регулирования и границах зон планируемого размещения объектов капитального строительства подлежат включению в состав информационных ресурсов города Москвы.</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6. Цена земельных участков, приобретаемых собственниками объектов капитального строительства и обладателями права постоянного (бессрочного) пользования, и порядок ее определения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Часть утратила силу с 8 апреля 2015 года - </w:t>
      </w:r>
      <w:hyperlink r:id="rId57" w:history="1">
        <w:r w:rsidRPr="002D26AB">
          <w:rPr>
            <w:rFonts w:ascii="Times New Roman" w:hAnsi="Times New Roman" w:cs="Times New Roman"/>
            <w:color w:val="0000FF"/>
            <w:sz w:val="24"/>
            <w:szCs w:val="24"/>
            <w:u w:val="single"/>
          </w:rPr>
          <w:t>Закон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Часть утратила силу с 8 апреля 2015 года - </w:t>
      </w:r>
      <w:hyperlink r:id="rId58" w:history="1">
        <w:r w:rsidRPr="002D26AB">
          <w:rPr>
            <w:rFonts w:ascii="Times New Roman" w:hAnsi="Times New Roman" w:cs="Times New Roman"/>
            <w:color w:val="0000FF"/>
            <w:sz w:val="24"/>
            <w:szCs w:val="24"/>
            <w:u w:val="single"/>
          </w:rPr>
          <w:t>Закон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Start"/>
      <w:r w:rsidRPr="002D26AB">
        <w:rPr>
          <w:rFonts w:ascii="Times New Roman" w:hAnsi="Times New Roman" w:cs="Times New Roman"/>
          <w:sz w:val="24"/>
          <w:szCs w:val="24"/>
        </w:rPr>
        <w:t xml:space="preserve">..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Часть утратила силу с 8 апреля 2015 года - </w:t>
      </w:r>
      <w:hyperlink r:id="rId59" w:history="1">
        <w:r w:rsidRPr="002D26AB">
          <w:rPr>
            <w:rFonts w:ascii="Times New Roman" w:hAnsi="Times New Roman" w:cs="Times New Roman"/>
            <w:color w:val="0000FF"/>
            <w:sz w:val="24"/>
            <w:szCs w:val="24"/>
            <w:u w:val="single"/>
          </w:rPr>
          <w:t>Закон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4. </w:t>
      </w:r>
      <w:proofErr w:type="gramStart"/>
      <w:r w:rsidRPr="002D26AB">
        <w:rPr>
          <w:rFonts w:ascii="Times New Roman" w:hAnsi="Times New Roman" w:cs="Times New Roman"/>
          <w:sz w:val="24"/>
          <w:szCs w:val="24"/>
        </w:rPr>
        <w:t xml:space="preserve">С 1 июля 2012 года собственники объектов капитального строительства приобретают в собственность земельные участки, занятые такими объектами и находящиеся в собственности города Москвы или государственной собственности до ее разграничения, по цене, равной кадастровой стоимости земельных участков, если иное не установлено федеральным законодательством (пункт в редакции, введенной в действие с 7 января 2012 года </w:t>
      </w:r>
      <w:hyperlink r:id="rId60" w:history="1">
        <w:r w:rsidRPr="002D26AB">
          <w:rPr>
            <w:rFonts w:ascii="Times New Roman" w:hAnsi="Times New Roman" w:cs="Times New Roman"/>
            <w:color w:val="0000FF"/>
            <w:sz w:val="24"/>
            <w:szCs w:val="24"/>
            <w:u w:val="single"/>
          </w:rPr>
          <w:t>Законом города Москвы от 21 декабря 2011</w:t>
        </w:r>
        <w:proofErr w:type="gramEnd"/>
        <w:r w:rsidRPr="002D26AB">
          <w:rPr>
            <w:rFonts w:ascii="Times New Roman" w:hAnsi="Times New Roman" w:cs="Times New Roman"/>
            <w:color w:val="0000FF"/>
            <w:sz w:val="24"/>
            <w:szCs w:val="24"/>
            <w:u w:val="single"/>
          </w:rPr>
          <w:t xml:space="preserve"> года N 66</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w:t>
      </w:r>
      <w:proofErr w:type="gramStart"/>
      <w:r w:rsidRPr="002D26AB">
        <w:rPr>
          <w:rFonts w:ascii="Times New Roman" w:hAnsi="Times New Roman" w:cs="Times New Roman"/>
          <w:sz w:val="24"/>
          <w:szCs w:val="24"/>
        </w:rPr>
        <w:t xml:space="preserve">С 1 июля 2012 года обладатели права постоянного (бессрочного) пользования на земельные участки, находящиеся в собственности города Москвы или государственной собственности до ее разграничения, приобретают их в собственность по цене, равной кадастровой стоимости земельных участков, если иное не установлено федеральным законодательством (пункт в редакции, введенной в действие с 7 января 2012 года </w:t>
      </w:r>
      <w:hyperlink r:id="rId61" w:history="1">
        <w:r w:rsidRPr="002D26AB">
          <w:rPr>
            <w:rFonts w:ascii="Times New Roman" w:hAnsi="Times New Roman" w:cs="Times New Roman"/>
            <w:color w:val="0000FF"/>
            <w:sz w:val="24"/>
            <w:szCs w:val="24"/>
            <w:u w:val="single"/>
          </w:rPr>
          <w:t>Законом города Москвы от 21 декабря 2011 года</w:t>
        </w:r>
        <w:proofErr w:type="gramEnd"/>
        <w:r w:rsidRPr="002D26AB">
          <w:rPr>
            <w:rFonts w:ascii="Times New Roman" w:hAnsi="Times New Roman" w:cs="Times New Roman"/>
            <w:color w:val="0000FF"/>
            <w:sz w:val="24"/>
            <w:szCs w:val="24"/>
            <w:u w:val="single"/>
          </w:rPr>
          <w:t xml:space="preserve"> N 66</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В договорах купли-продажи земельных участков, предусматривающих предоставление в собственность земельных участков собственникам зданий, сооружений, устанавливается срок внесения платы за приобретение земельного участка, не превышающий 30 календарных дней с момента заключения договора купли-продажи земельного участка, и условие о необходимости единовременного внесения платы за приобретение земельного участка.</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62" w:history="1">
        <w:r w:rsidRPr="002D26AB">
          <w:rPr>
            <w:rFonts w:ascii="Times New Roman" w:hAnsi="Times New Roman" w:cs="Times New Roman"/>
            <w:color w:val="0000FF"/>
            <w:sz w:val="24"/>
            <w:szCs w:val="24"/>
            <w:u w:val="single"/>
          </w:rPr>
          <w:t xml:space="preserve">Законом города Москвы от </w:t>
        </w:r>
        <w:r w:rsidRPr="002D26AB">
          <w:rPr>
            <w:rFonts w:ascii="Times New Roman" w:hAnsi="Times New Roman" w:cs="Times New Roman"/>
            <w:color w:val="0000FF"/>
            <w:sz w:val="24"/>
            <w:szCs w:val="24"/>
            <w:u w:val="single"/>
          </w:rPr>
          <w:lastRenderedPageBreak/>
          <w:t>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7. Часть утратила силу с 8 апреля 2015 года - </w:t>
      </w:r>
      <w:hyperlink r:id="rId63" w:history="1">
        <w:r w:rsidRPr="002D26AB">
          <w:rPr>
            <w:rFonts w:ascii="Times New Roman" w:hAnsi="Times New Roman" w:cs="Times New Roman"/>
            <w:color w:val="0000FF"/>
            <w:sz w:val="24"/>
            <w:szCs w:val="24"/>
            <w:u w:val="single"/>
          </w:rPr>
          <w:t>Закон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Start"/>
      <w:r w:rsidRPr="002D26AB">
        <w:rPr>
          <w:rFonts w:ascii="Times New Roman" w:hAnsi="Times New Roman" w:cs="Times New Roman"/>
          <w:sz w:val="24"/>
          <w:szCs w:val="24"/>
        </w:rPr>
        <w:t xml:space="preserve">.. </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7. Порядок установления и снятия запрета на строительство, реконструкцию зданий, строений, сооружений на земельном участке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w:t>
      </w:r>
      <w:proofErr w:type="gramStart"/>
      <w:r w:rsidRPr="002D26AB">
        <w:rPr>
          <w:rFonts w:ascii="Times New Roman" w:hAnsi="Times New Roman" w:cs="Times New Roman"/>
          <w:sz w:val="24"/>
          <w:szCs w:val="24"/>
        </w:rPr>
        <w:t xml:space="preserve">В договорах купли-продажи земельных участков, правовых актах Правительства Москвы (уполномоченного им органа) о передаче в собственность земельных участков собственникам зданий, сооружений или обладателям права постоянного (бессрочного) пользования, приобретаемых в соответствии с </w:t>
      </w:r>
      <w:hyperlink r:id="rId64" w:history="1">
        <w:r w:rsidRPr="002D26AB">
          <w:rPr>
            <w:rFonts w:ascii="Times New Roman" w:hAnsi="Times New Roman" w:cs="Times New Roman"/>
            <w:color w:val="0000FF"/>
            <w:sz w:val="24"/>
            <w:szCs w:val="24"/>
            <w:u w:val="single"/>
          </w:rPr>
          <w:t>пунктом 1 статьи 2 Федерального закона от 25 октября 2001 года N 137-ФЗ "О введении в действие Земельного кодекса Российской Федерации"</w:t>
        </w:r>
      </w:hyperlink>
      <w:r w:rsidRPr="002D26AB">
        <w:rPr>
          <w:rFonts w:ascii="Times New Roman" w:hAnsi="Times New Roman" w:cs="Times New Roman"/>
          <w:sz w:val="24"/>
          <w:szCs w:val="24"/>
        </w:rPr>
        <w:t>, устанавливается запрет на строительство, реконструкцию зданий, строений, сооружений</w:t>
      </w:r>
      <w:proofErr w:type="gramEnd"/>
      <w:r w:rsidRPr="002D26AB">
        <w:rPr>
          <w:rFonts w:ascii="Times New Roman" w:hAnsi="Times New Roman" w:cs="Times New Roman"/>
          <w:sz w:val="24"/>
          <w:szCs w:val="24"/>
        </w:rPr>
        <w:t xml:space="preserve"> на земельном участке (далее - запрет на строительство, реконструкцию).</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65"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66" w:history="1">
        <w:r w:rsidRPr="002D26AB">
          <w:rPr>
            <w:rFonts w:ascii="Times New Roman" w:hAnsi="Times New Roman" w:cs="Times New Roman"/>
            <w:color w:val="0000FF"/>
            <w:sz w:val="24"/>
            <w:szCs w:val="24"/>
            <w:u w:val="single"/>
          </w:rPr>
          <w:t>частью 8 статьи 36 Градостроительного кодекса Российской Федерации</w:t>
        </w:r>
      </w:hyperlink>
      <w:r w:rsidRPr="002D26AB">
        <w:rPr>
          <w:rFonts w:ascii="Times New Roman" w:hAnsi="Times New Roman" w:cs="Times New Roman"/>
          <w:sz w:val="24"/>
          <w:szCs w:val="24"/>
        </w:rPr>
        <w:t xml:space="preserve"> или реконструкция которых не приводит к изменению вида разрешенного использования земельного участка, установленного в решении о передаче земельного участка в частную собственность, договоре купли-продажи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Снятие запрета на строительство, реконструкцию осуществляется Правительством Москвы (уполномоченным им органом), принявшим решение о передаче соответствующего земельного участка в собственность, по заявлению собственника земельного участка.</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67"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3.1. Размер платы за снятие запрета на строительство, реконструкцию составляет 80 процентов от кадастровой стоимости земельного участка, действующей на момент снятия запрета на строительство, реконструкцию. </w:t>
      </w:r>
      <w:r w:rsidRPr="002D26AB">
        <w:rPr>
          <w:rFonts w:ascii="Times New Roman" w:hAnsi="Times New Roman" w:cs="Times New Roman"/>
          <w:sz w:val="24"/>
          <w:szCs w:val="24"/>
        </w:rPr>
        <w:br/>
        <w:t xml:space="preserve">(Часть дополнительно включена с 8 апреля 2015 года </w:t>
      </w:r>
      <w:hyperlink r:id="rId68"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4. Часть утратила силу с 1 июля 2012 года - </w:t>
      </w:r>
      <w:hyperlink r:id="rId69" w:history="1">
        <w:r w:rsidRPr="002D26AB">
          <w:rPr>
            <w:rFonts w:ascii="Times New Roman" w:hAnsi="Times New Roman" w:cs="Times New Roman"/>
            <w:color w:val="0000FF"/>
            <w:sz w:val="24"/>
            <w:szCs w:val="24"/>
            <w:u w:val="single"/>
          </w:rPr>
          <w:t>Закон города Москвы от 27 июня 2012 года N 31</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Снятие запрета на строительство, реконструкцию осуществляется с предварительным изменением вида разрешенного использования земельного участка на основании заявления собственника земельного участка в рамках установленного градостроительного регламента.</w:t>
      </w:r>
      <w:r w:rsidRPr="002D26AB">
        <w:rPr>
          <w:rFonts w:ascii="Times New Roman" w:hAnsi="Times New Roman" w:cs="Times New Roman"/>
          <w:sz w:val="24"/>
          <w:szCs w:val="24"/>
        </w:rPr>
        <w:br/>
      </w:r>
      <w:r w:rsidRPr="002D26AB">
        <w:rPr>
          <w:rFonts w:ascii="Times New Roman" w:hAnsi="Times New Roman" w:cs="Times New Roman"/>
          <w:sz w:val="24"/>
          <w:szCs w:val="24"/>
        </w:rPr>
        <w:br/>
        <w:t xml:space="preserve">6. </w:t>
      </w:r>
      <w:proofErr w:type="gramStart"/>
      <w:r w:rsidRPr="002D26AB">
        <w:rPr>
          <w:rFonts w:ascii="Times New Roman" w:hAnsi="Times New Roman" w:cs="Times New Roman"/>
          <w:sz w:val="24"/>
          <w:szCs w:val="24"/>
        </w:rPr>
        <w:t>Запрещается проведение работ по строительству, реконструкции зданий, строений, сооружений, а также размещение объектов, не являющихся объектами капитального строительства, с нарушением требований гражданского, земельного законодательства, законодательства о градостроительной деятельности, а также правовых актов города Москвы, определяющих порядок оформления документов, являющихся основанием для использования земельных участков, и (или) порядок размещения объектов, не являющихся объектами капитального строительства.</w:t>
      </w:r>
      <w:proofErr w:type="gramEnd"/>
      <w:r w:rsidRPr="002D26AB">
        <w:rPr>
          <w:rFonts w:ascii="Times New Roman" w:hAnsi="Times New Roman" w:cs="Times New Roman"/>
          <w:sz w:val="24"/>
          <w:szCs w:val="24"/>
        </w:rPr>
        <w:br/>
        <w:t xml:space="preserve">(Часть дополнительно включена с 8 апреля 2015 года </w:t>
      </w:r>
      <w:hyperlink r:id="rId70" w:history="1">
        <w:r w:rsidRPr="002D26AB">
          <w:rPr>
            <w:rFonts w:ascii="Times New Roman" w:hAnsi="Times New Roman" w:cs="Times New Roman"/>
            <w:color w:val="0000FF"/>
            <w:sz w:val="24"/>
            <w:szCs w:val="24"/>
            <w:u w:val="single"/>
          </w:rPr>
          <w:t xml:space="preserve">Законом города Москвы от 1 апреля </w:t>
        </w:r>
        <w:r w:rsidRPr="002D26AB">
          <w:rPr>
            <w:rFonts w:ascii="Times New Roman" w:hAnsi="Times New Roman" w:cs="Times New Roman"/>
            <w:color w:val="0000FF"/>
            <w:sz w:val="24"/>
            <w:szCs w:val="24"/>
            <w:u w:val="single"/>
          </w:rPr>
          <w:lastRenderedPageBreak/>
          <w:t>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8. Предоставление органами исполнительной власти города Москвы земельных участков в аренду, безвозмездное пользование</w:t>
      </w:r>
    </w:p>
    <w:p w:rsidR="002D26AB" w:rsidRPr="002D26AB" w:rsidRDefault="002D26AB" w:rsidP="002D26AB">
      <w:pPr>
        <w:autoSpaceDE w:val="0"/>
        <w:autoSpaceDN w:val="0"/>
        <w:adjustRightInd w:val="0"/>
        <w:spacing w:after="0" w:line="240" w:lineRule="auto"/>
        <w:jc w:val="center"/>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(Название в редакции, введенной в действие с 8 апреля 2015 года </w:t>
      </w:r>
      <w:hyperlink r:id="rId71"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Земельные участки, распоряжение которыми осуществляют органы исполнительной власти города Москвы, могут быть предоставлены в аренду, безвозмездное пользование гражданам и юридическим лицам в соответствии с федеральным законодательством, настоящим Законом и иными правовыми актами города Москвы при условии соблюдения обременений и ограничений по использованию этих земельных участков.</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72"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1.1. </w:t>
      </w:r>
      <w:proofErr w:type="gramStart"/>
      <w:r w:rsidRPr="002D26AB">
        <w:rPr>
          <w:rFonts w:ascii="Times New Roman" w:hAnsi="Times New Roman" w:cs="Times New Roman"/>
          <w:sz w:val="24"/>
          <w:szCs w:val="24"/>
        </w:rPr>
        <w:t>Основанием для занятия и использования земельного участка на праве аренды, безвозмездного пользования являются оформленные в установленном Правительством Москвы порядке в соответствии с требованиями федерального законодательства договор аренды, договор безвозмездного пользования, предусматривающие переход прав владения и (или) пользования земельным участком.</w:t>
      </w:r>
      <w:proofErr w:type="gramEnd"/>
      <w:r w:rsidRPr="002D26AB">
        <w:rPr>
          <w:rFonts w:ascii="Times New Roman" w:hAnsi="Times New Roman" w:cs="Times New Roman"/>
          <w:sz w:val="24"/>
          <w:szCs w:val="24"/>
        </w:rPr>
        <w:t xml:space="preserve"> Условия использования земельного участка устанавливаются в указанных договорах.</w:t>
      </w:r>
      <w:r w:rsidRPr="002D26AB">
        <w:rPr>
          <w:rFonts w:ascii="Times New Roman" w:hAnsi="Times New Roman" w:cs="Times New Roman"/>
          <w:sz w:val="24"/>
          <w:szCs w:val="24"/>
        </w:rPr>
        <w:br/>
        <w:t xml:space="preserve">(Часть 1.1 дополнительно включена с 8 апреля 2015 года </w:t>
      </w:r>
      <w:hyperlink r:id="rId73"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При предоставлении органами исполнительной власти города Москвы земельного участка в аренду, безвозмездное пользование устанавливается вид использования земельного участка из числа </w:t>
      </w:r>
      <w:proofErr w:type="gramStart"/>
      <w:r w:rsidRPr="002D26AB">
        <w:rPr>
          <w:rFonts w:ascii="Times New Roman" w:hAnsi="Times New Roman" w:cs="Times New Roman"/>
          <w:sz w:val="24"/>
          <w:szCs w:val="24"/>
        </w:rPr>
        <w:t>разрешенных</w:t>
      </w:r>
      <w:proofErr w:type="gramEnd"/>
      <w:r w:rsidRPr="002D26AB">
        <w:rPr>
          <w:rFonts w:ascii="Times New Roman" w:hAnsi="Times New Roman" w:cs="Times New Roman"/>
          <w:sz w:val="24"/>
          <w:szCs w:val="24"/>
        </w:rPr>
        <w:t xml:space="preserve"> градостроительным регламентом. При изменении установленного вида разрешенного использования земельного участка вносятся изменения в договор аренды земельного участка, договор безвозмездного пользования земельным участком.</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74"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2.1. Фактическое использование объекта недвижимости, расположенного на предоставленном земельном участке, должно соответствовать виду разрешенного использования, установленному в договоре аренды земельного участка, договоре безвозмездного пользования. В случае несоответствия вида фактического использования объекта недвижимости, расположенного на предоставленном земельном участке, виду разрешенного использования земельного участка вид разрешенного использования земельного участка подлежит приведению в установленном порядке в соответствие с видом фактического использования объекта недвижимости.</w:t>
      </w:r>
      <w:r w:rsidRPr="002D26AB">
        <w:rPr>
          <w:rFonts w:ascii="Times New Roman" w:hAnsi="Times New Roman" w:cs="Times New Roman"/>
          <w:sz w:val="24"/>
          <w:szCs w:val="24"/>
        </w:rPr>
        <w:br/>
        <w:t xml:space="preserve">(Часть 2.1 дополнительно включена с 8 апреля 2015 года </w:t>
      </w:r>
      <w:hyperlink r:id="rId75"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Договор аренды земельного участка, находящегося в собственности города Москвы, заключается на торгах, проводимых в форме аукциона, за исключением случаев, предусмотренных частью 3.1 настоящей статьи.</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76"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3.1. Договор аренды земельного участка, находящегося в собственности города Москвы, заключается без проведения торгов в случае предоставления: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7" w:history="1">
        <w:r w:rsidRPr="002D26AB">
          <w:rPr>
            <w:rFonts w:ascii="Times New Roman" w:hAnsi="Times New Roman" w:cs="Times New Roman"/>
            <w:color w:val="0000FF"/>
            <w:sz w:val="24"/>
            <w:szCs w:val="24"/>
            <w:u w:val="single"/>
          </w:rPr>
          <w:t>Земельным кодексом Российской Федерации</w:t>
        </w:r>
      </w:hyperlink>
      <w:r w:rsidRPr="002D26AB">
        <w:rPr>
          <w:rFonts w:ascii="Times New Roman" w:hAnsi="Times New Roman" w:cs="Times New Roman"/>
          <w:sz w:val="24"/>
          <w:szCs w:val="24"/>
        </w:rPr>
        <w:t>, на праве оперативного управления. Площадь и границы земельного участка устанавливаются уполномоченным органом исполнительной власти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федеральным законодательством;</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земельного участка взамен земельного участка, предоставленного гражданину или юридическому лицу на праве аренды и изымаемого для государственных нужд;</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земельного участка юридическим лицам в соответствии с распоряжением Мэра Москвы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статьей 8.1 настоящего Закона;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в иных случаях, установленных федеральным законодательством.</w:t>
      </w:r>
      <w:r w:rsidRPr="002D26AB">
        <w:rPr>
          <w:rFonts w:ascii="Times New Roman" w:hAnsi="Times New Roman" w:cs="Times New Roman"/>
          <w:sz w:val="24"/>
          <w:szCs w:val="24"/>
        </w:rPr>
        <w:br/>
        <w:t xml:space="preserve">(Часть 3.1 дополнительно включена с 8 апреля 2015 года </w:t>
      </w:r>
      <w:hyperlink r:id="rId78"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В случаях, не предусмотренных частью 3.1 настоящей статьи, договор аренды земельного участка заключается с победителем торгов (конкурсов, аукционов) в соответствии с условиями торгов.</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79"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Предметом торгов является право на заключение договора аренды земельного участка, сформированного и прошедшего государственный кадастровый учет в соответствии с требованиями федерального законодательства. По условиям торгов в качестве критерия определения победителя торгов может предусматриваться размер платы за право на заключение договора аренды либо годовая ставка арендной платы.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5.1. </w:t>
      </w:r>
      <w:proofErr w:type="gramStart"/>
      <w:r w:rsidRPr="002D26AB">
        <w:rPr>
          <w:rFonts w:ascii="Times New Roman" w:hAnsi="Times New Roman" w:cs="Times New Roman"/>
          <w:sz w:val="24"/>
          <w:szCs w:val="24"/>
        </w:rPr>
        <w:t xml:space="preserve">Основанием для принятия до 1 января 2020 года решения об отказе в проведении аукциона на право заключения договора аренды земельного участка наряду с основаниями, предусмотренными </w:t>
      </w:r>
      <w:hyperlink r:id="rId80" w:history="1">
        <w:r w:rsidRPr="002D26AB">
          <w:rPr>
            <w:rFonts w:ascii="Times New Roman" w:hAnsi="Times New Roman" w:cs="Times New Roman"/>
            <w:color w:val="0000FF"/>
            <w:sz w:val="24"/>
            <w:szCs w:val="24"/>
            <w:u w:val="single"/>
          </w:rPr>
          <w:t>пунктом 8 статьи 39_11 Земельного кодекса Российской Федерации</w:t>
        </w:r>
      </w:hyperlink>
      <w:r w:rsidRPr="002D26AB">
        <w:rPr>
          <w:rFonts w:ascii="Times New Roman" w:hAnsi="Times New Roman" w:cs="Times New Roman"/>
          <w:sz w:val="24"/>
          <w:szCs w:val="24"/>
        </w:rPr>
        <w:t>, является отсутствие соответствующего земельного участка в перечне земельных участков, права на которые планируется реализовывать на торгах, одобренном в порядке, установленном Правительством Москвы.</w:t>
      </w:r>
      <w:proofErr w:type="gramEnd"/>
      <w:r w:rsidRPr="002D26AB">
        <w:rPr>
          <w:rFonts w:ascii="Times New Roman" w:hAnsi="Times New Roman" w:cs="Times New Roman"/>
          <w:sz w:val="24"/>
          <w:szCs w:val="24"/>
        </w:rPr>
        <w:br/>
        <w:t xml:space="preserve">(Часть 5.1 дополнительно включена с 8 апреля 2015 года </w:t>
      </w:r>
      <w:hyperlink r:id="rId81"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6. </w:t>
      </w:r>
      <w:proofErr w:type="gramStart"/>
      <w:r w:rsidRPr="002D26AB">
        <w:rPr>
          <w:rFonts w:ascii="Times New Roman" w:hAnsi="Times New Roman" w:cs="Times New Roman"/>
          <w:sz w:val="24"/>
          <w:szCs w:val="24"/>
        </w:rPr>
        <w:t xml:space="preserve">По договорам аренды земельных участков, заключенным с органами исполнительной власти города Москвы до введения в действие </w:t>
      </w:r>
      <w:hyperlink r:id="rId82" w:history="1">
        <w:r w:rsidRPr="002D26AB">
          <w:rPr>
            <w:rFonts w:ascii="Times New Roman" w:hAnsi="Times New Roman" w:cs="Times New Roman"/>
            <w:color w:val="0000FF"/>
            <w:sz w:val="24"/>
            <w:szCs w:val="24"/>
            <w:u w:val="single"/>
          </w:rPr>
          <w:t>Земельного кодекса Российской Федерации</w:t>
        </w:r>
      </w:hyperlink>
      <w:r w:rsidRPr="002D26AB">
        <w:rPr>
          <w:rFonts w:ascii="Times New Roman" w:hAnsi="Times New Roman" w:cs="Times New Roman"/>
          <w:sz w:val="24"/>
          <w:szCs w:val="24"/>
        </w:rPr>
        <w:t>, передача арендаторами своих прав и обязанностей по договору аренды третьим лицам (в том числе передача арендных прав в залог, внесение их в качестве вклада в уставный капитал хозяйственного товарищества или общества либо паевого взноса в производственный кооператив, а также передача</w:t>
      </w:r>
      <w:proofErr w:type="gramEnd"/>
      <w:r w:rsidRPr="002D26AB">
        <w:rPr>
          <w:rFonts w:ascii="Times New Roman" w:hAnsi="Times New Roman" w:cs="Times New Roman"/>
          <w:sz w:val="24"/>
          <w:szCs w:val="24"/>
        </w:rPr>
        <w:t xml:space="preserve"> земельного участка в субаренду в пределах срока договора аренды) допускается при наличии согласия арендодателя, если иное не предусмотрено договором аренды.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 xml:space="preserve">7. </w:t>
      </w:r>
      <w:proofErr w:type="gramStart"/>
      <w:r w:rsidRPr="002D26AB">
        <w:rPr>
          <w:rFonts w:ascii="Times New Roman" w:hAnsi="Times New Roman" w:cs="Times New Roman"/>
          <w:sz w:val="24"/>
          <w:szCs w:val="24"/>
        </w:rPr>
        <w:t>Уполномоченный орган исполнительной власти города Москвы обеспечивает учет поступивших уведомлений о передаче арендаторами своих прав и обязанностей по договору аренды третьим лицам (в том числе о передаче арендных прав в залог, внесении их в качестве вклада в уставный капитал хозяйственного товарищества или общества либо паевого взноса в производственный кооператив, а также о передаче земельного участка в субаренду в пределах срока</w:t>
      </w:r>
      <w:proofErr w:type="gramEnd"/>
      <w:r w:rsidRPr="002D26AB">
        <w:rPr>
          <w:rFonts w:ascii="Times New Roman" w:hAnsi="Times New Roman" w:cs="Times New Roman"/>
          <w:sz w:val="24"/>
          <w:szCs w:val="24"/>
        </w:rPr>
        <w:t xml:space="preserve"> договора аренды) по договорам, заключенным с органами исполнительной власти города Москвы после введения в действие </w:t>
      </w:r>
      <w:hyperlink r:id="rId83" w:history="1">
        <w:r w:rsidRPr="002D26AB">
          <w:rPr>
            <w:rFonts w:ascii="Times New Roman" w:hAnsi="Times New Roman" w:cs="Times New Roman"/>
            <w:color w:val="0000FF"/>
            <w:sz w:val="24"/>
            <w:szCs w:val="24"/>
            <w:u w:val="single"/>
          </w:rPr>
          <w:t>Земельного кодекса Российской Федерации</w:t>
        </w:r>
      </w:hyperlink>
      <w:r w:rsidRPr="002D26AB">
        <w:rPr>
          <w:rFonts w:ascii="Times New Roman" w:hAnsi="Times New Roman" w:cs="Times New Roman"/>
          <w:sz w:val="24"/>
          <w:szCs w:val="24"/>
        </w:rPr>
        <w:t xml:space="preserve">. </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8.1. Критерии,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без проведения торгов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w:t>
      </w:r>
      <w:proofErr w:type="gramStart"/>
      <w:r w:rsidRPr="002D26AB">
        <w:rPr>
          <w:rFonts w:ascii="Times New Roman" w:hAnsi="Times New Roman" w:cs="Times New Roman"/>
          <w:sz w:val="24"/>
          <w:szCs w:val="24"/>
        </w:rPr>
        <w:t xml:space="preserve">Предоставление земельных участков, находящихся в собственности города Москвы, и земельных участков, государственная собственность на которые не разграничена, в аренду без проведения торгов допускается для размещения объектов социально-культурного и коммунально-бытового назначения, реализации масштабных инвестиционных проектов при условии, что размещение указанных объектов, реализация указанных инвестиционных проектов направлены на достижение показателей, предусмотренных государственными программами города Москвы.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proofErr w:type="gramStart"/>
      <w:r w:rsidRPr="002D26AB">
        <w:rPr>
          <w:rFonts w:ascii="Times New Roman" w:hAnsi="Times New Roman" w:cs="Times New Roman"/>
          <w:sz w:val="24"/>
          <w:szCs w:val="24"/>
        </w:rPr>
        <w:t>Подтверждение соответствия подлежащих размещению объектов и подлежащих реализации инвестиционных проектов критериям, предусмотренным частью 1 настоящей статьи, и предоставление земельных участков для размещения указанных объектов и реализации указанных инвестиционных проектов осуществляются в установленном распоряжением Мэра Москвы порядке.</w:t>
      </w:r>
      <w:proofErr w:type="gramEnd"/>
      <w:r w:rsidRPr="002D26AB">
        <w:rPr>
          <w:rFonts w:ascii="Times New Roman" w:hAnsi="Times New Roman" w:cs="Times New Roman"/>
          <w:sz w:val="24"/>
          <w:szCs w:val="24"/>
        </w:rPr>
        <w:br/>
        <w:t xml:space="preserve">(Статья 8.1 дополнительно включена с 8 апреля 2015 года </w:t>
      </w:r>
      <w:hyperlink r:id="rId84"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9. Срок договоров аренды земельных участков, заключаемых органами исполнительной власти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Договор аренды земельного участка, находящегося в государственной собственности, заключается на срок, определенный в соответствии с требованиями </w:t>
      </w:r>
      <w:hyperlink r:id="rId85" w:history="1">
        <w:r w:rsidRPr="002D26AB">
          <w:rPr>
            <w:rFonts w:ascii="Times New Roman" w:hAnsi="Times New Roman" w:cs="Times New Roman"/>
            <w:color w:val="0000FF"/>
            <w:sz w:val="24"/>
            <w:szCs w:val="24"/>
            <w:u w:val="single"/>
          </w:rPr>
          <w:t>пункта 8 статьи 39_8 Земельного кодекса Российской Федерации</w:t>
        </w:r>
      </w:hyperlink>
      <w:r w:rsidRPr="002D26AB">
        <w:rPr>
          <w:rFonts w:ascii="Times New Roman" w:hAnsi="Times New Roman" w:cs="Times New Roman"/>
          <w:sz w:val="24"/>
          <w:szCs w:val="24"/>
        </w:rPr>
        <w:t>.</w:t>
      </w:r>
      <w:r w:rsidRPr="002D26AB">
        <w:rPr>
          <w:rFonts w:ascii="Times New Roman" w:hAnsi="Times New Roman" w:cs="Times New Roman"/>
          <w:sz w:val="24"/>
          <w:szCs w:val="24"/>
        </w:rPr>
        <w:br/>
        <w:t xml:space="preserve">(Статья в редакции, введенной в действие с 8 апреля 2015 года </w:t>
      </w:r>
      <w:hyperlink r:id="rId86"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10. Особенности предоставления прав на находящиеся в государственной собственности неделимые земельные участки, занятые объектами капитального строительства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Права на находящиеся в государственной собственности и занятые объектами капитального строительства неделимые земельные участки, распоряжение которыми осуществляют органы исполнительной власти города Москвы, приобретаются в порядке, </w:t>
      </w:r>
      <w:r w:rsidRPr="002D26AB">
        <w:rPr>
          <w:rFonts w:ascii="Times New Roman" w:hAnsi="Times New Roman" w:cs="Times New Roman"/>
          <w:sz w:val="24"/>
          <w:szCs w:val="24"/>
        </w:rPr>
        <w:lastRenderedPageBreak/>
        <w:t xml:space="preserve">установленном </w:t>
      </w:r>
      <w:hyperlink r:id="rId87" w:history="1">
        <w:r w:rsidRPr="002D26AB">
          <w:rPr>
            <w:rFonts w:ascii="Times New Roman" w:hAnsi="Times New Roman" w:cs="Times New Roman"/>
            <w:color w:val="0000FF"/>
            <w:sz w:val="24"/>
            <w:szCs w:val="24"/>
            <w:u w:val="single"/>
          </w:rPr>
          <w:t>статьей 39_20 Земельного кодекса Российской Федерации</w:t>
        </w:r>
      </w:hyperlink>
      <w:r w:rsidRPr="002D26AB">
        <w:rPr>
          <w:rFonts w:ascii="Times New Roman" w:hAnsi="Times New Roman" w:cs="Times New Roman"/>
          <w:sz w:val="24"/>
          <w:szCs w:val="24"/>
        </w:rPr>
        <w:t>.</w:t>
      </w:r>
      <w:r w:rsidRPr="002D26AB">
        <w:rPr>
          <w:rFonts w:ascii="Times New Roman" w:hAnsi="Times New Roman" w:cs="Times New Roman"/>
          <w:sz w:val="24"/>
          <w:szCs w:val="24"/>
        </w:rPr>
        <w:br/>
        <w:t xml:space="preserve">(Статья в редакции, введенной в действие с 8 апреля 2015 года </w:t>
      </w:r>
      <w:hyperlink r:id="rId88"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w:t>
      </w:r>
      <w:proofErr w:type="gramEnd"/>
      <w:r w:rsidRPr="002D26AB">
        <w:rPr>
          <w:rFonts w:ascii="Times New Roman" w:hAnsi="Times New Roman" w:cs="Times New Roman"/>
          <w:sz w:val="24"/>
          <w:szCs w:val="24"/>
        </w:rPr>
        <w:t xml:space="preserve"> марта 2015 года.</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11. Формирование </w:t>
      </w:r>
      <w:r w:rsidRPr="00504605">
        <w:rPr>
          <w:rFonts w:ascii="Times New Roman" w:hAnsi="Times New Roman" w:cs="Times New Roman"/>
          <w:b/>
          <w:bCs/>
          <w:sz w:val="28"/>
          <w:szCs w:val="28"/>
          <w:u w:val="single"/>
        </w:rPr>
        <w:t>земельных участков</w:t>
      </w:r>
      <w:r w:rsidRPr="002D26AB">
        <w:rPr>
          <w:rFonts w:ascii="Times New Roman" w:hAnsi="Times New Roman" w:cs="Times New Roman"/>
          <w:b/>
          <w:bCs/>
          <w:sz w:val="28"/>
          <w:szCs w:val="28"/>
        </w:rPr>
        <w:t xml:space="preserve">, предоставленных гражданам </w:t>
      </w:r>
      <w:r w:rsidRPr="00504605">
        <w:rPr>
          <w:rFonts w:ascii="Times New Roman" w:hAnsi="Times New Roman" w:cs="Times New Roman"/>
          <w:b/>
          <w:bCs/>
          <w:sz w:val="28"/>
          <w:szCs w:val="28"/>
          <w:u w:val="single"/>
        </w:rPr>
        <w:t>до введения в действие Земельного кодекса Российской</w:t>
      </w:r>
      <w:r w:rsidRPr="002D26AB">
        <w:rPr>
          <w:rFonts w:ascii="Times New Roman" w:hAnsi="Times New Roman" w:cs="Times New Roman"/>
          <w:b/>
          <w:bCs/>
          <w:sz w:val="28"/>
          <w:szCs w:val="28"/>
        </w:rPr>
        <w:t xml:space="preserve"> Федерации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w:t>
      </w:r>
      <w:proofErr w:type="gramStart"/>
      <w:r w:rsidRPr="002D26AB">
        <w:rPr>
          <w:rFonts w:ascii="Times New Roman" w:hAnsi="Times New Roman" w:cs="Times New Roman"/>
          <w:sz w:val="24"/>
          <w:szCs w:val="24"/>
        </w:rPr>
        <w:t xml:space="preserve">Уполномоченный орган исполнительной власти города Москвы осуществляет по заявлениям заинтересованных лиц формирование земельных участков, предоставленных гражданам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до введения в действие </w:t>
      </w:r>
      <w:hyperlink r:id="rId89" w:history="1">
        <w:r w:rsidRPr="002D26AB">
          <w:rPr>
            <w:rFonts w:ascii="Times New Roman" w:hAnsi="Times New Roman" w:cs="Times New Roman"/>
            <w:color w:val="0000FF"/>
            <w:sz w:val="24"/>
            <w:szCs w:val="24"/>
            <w:u w:val="single"/>
          </w:rPr>
          <w:t>Земельного кодекса Российской Федерации</w:t>
        </w:r>
      </w:hyperlink>
      <w:r w:rsidRPr="002D26AB">
        <w:rPr>
          <w:rFonts w:ascii="Times New Roman" w:hAnsi="Times New Roman" w:cs="Times New Roman"/>
          <w:sz w:val="24"/>
          <w:szCs w:val="24"/>
        </w:rPr>
        <w:t>, обращается с заявлением о проведении их государственного кадастрового учета в федеральный орган исполнительной власти, уполномоченный в сфере проведения государственного кадастрового учета, и</w:t>
      </w:r>
      <w:proofErr w:type="gramEnd"/>
      <w:r w:rsidRPr="002D26AB">
        <w:rPr>
          <w:rFonts w:ascii="Times New Roman" w:hAnsi="Times New Roman" w:cs="Times New Roman"/>
          <w:sz w:val="24"/>
          <w:szCs w:val="24"/>
        </w:rPr>
        <w:t xml:space="preserve"> передает полученный кадастровый план заявителю. </w:t>
      </w:r>
    </w:p>
    <w:p w:rsidR="002D26AB" w:rsidRPr="00504605" w:rsidRDefault="002D26AB" w:rsidP="002D26AB">
      <w:pPr>
        <w:autoSpaceDE w:val="0"/>
        <w:autoSpaceDN w:val="0"/>
        <w:adjustRightInd w:val="0"/>
        <w:spacing w:after="0" w:line="240" w:lineRule="auto"/>
        <w:jc w:val="both"/>
        <w:rPr>
          <w:rFonts w:ascii="Times New Roman" w:hAnsi="Times New Roman" w:cs="Times New Roman"/>
          <w:b/>
          <w:sz w:val="24"/>
          <w:szCs w:val="24"/>
        </w:rPr>
      </w:pPr>
      <w:r w:rsidRPr="002D26AB">
        <w:rPr>
          <w:rFonts w:ascii="Times New Roman" w:hAnsi="Times New Roman" w:cs="Times New Roman"/>
          <w:sz w:val="24"/>
          <w:szCs w:val="24"/>
        </w:rPr>
        <w:t xml:space="preserve">2. </w:t>
      </w:r>
      <w:r w:rsidRPr="00504605">
        <w:rPr>
          <w:rFonts w:ascii="Times New Roman" w:hAnsi="Times New Roman" w:cs="Times New Roman"/>
          <w:b/>
          <w:sz w:val="24"/>
          <w:szCs w:val="24"/>
        </w:rPr>
        <w:t>Границы формируемого земельного участка устанавливаются</w:t>
      </w:r>
      <w:r w:rsidRPr="002D26AB">
        <w:rPr>
          <w:rFonts w:ascii="Times New Roman" w:hAnsi="Times New Roman" w:cs="Times New Roman"/>
          <w:sz w:val="24"/>
          <w:szCs w:val="24"/>
        </w:rPr>
        <w:t xml:space="preserve"> на основании представленных заявителем правоустанавливающих или </w:t>
      </w:r>
      <w:proofErr w:type="spellStart"/>
      <w:r w:rsidRPr="00504605">
        <w:rPr>
          <w:rFonts w:ascii="Times New Roman" w:hAnsi="Times New Roman" w:cs="Times New Roman"/>
          <w:sz w:val="24"/>
          <w:szCs w:val="24"/>
          <w:u w:val="single"/>
        </w:rPr>
        <w:t>правоудостоверяющих</w:t>
      </w:r>
      <w:proofErr w:type="spellEnd"/>
      <w:r w:rsidRPr="00504605">
        <w:rPr>
          <w:rFonts w:ascii="Times New Roman" w:hAnsi="Times New Roman" w:cs="Times New Roman"/>
          <w:sz w:val="24"/>
          <w:szCs w:val="24"/>
          <w:u w:val="single"/>
        </w:rPr>
        <w:t xml:space="preserve"> документов на земельный участок</w:t>
      </w:r>
      <w:r w:rsidRPr="002D26AB">
        <w:rPr>
          <w:rFonts w:ascii="Times New Roman" w:hAnsi="Times New Roman" w:cs="Times New Roman"/>
          <w:sz w:val="24"/>
          <w:szCs w:val="24"/>
        </w:rPr>
        <w:t xml:space="preserve">, </w:t>
      </w:r>
      <w:r w:rsidRPr="00504605">
        <w:rPr>
          <w:rFonts w:ascii="Times New Roman" w:hAnsi="Times New Roman" w:cs="Times New Roman"/>
          <w:b/>
          <w:sz w:val="24"/>
          <w:szCs w:val="24"/>
        </w:rPr>
        <w:t>при их отсутствии - на основании проекта межевания территории.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При </w:t>
      </w:r>
      <w:r w:rsidRPr="00504605">
        <w:rPr>
          <w:rFonts w:ascii="Times New Roman" w:hAnsi="Times New Roman" w:cs="Times New Roman"/>
          <w:b/>
          <w:sz w:val="24"/>
          <w:szCs w:val="24"/>
        </w:rPr>
        <w:t>отсутствии в представленных заявителем документах плана земельного участка</w:t>
      </w:r>
      <w:r w:rsidRPr="002D26AB">
        <w:rPr>
          <w:rFonts w:ascii="Times New Roman" w:hAnsi="Times New Roman" w:cs="Times New Roman"/>
          <w:sz w:val="24"/>
          <w:szCs w:val="24"/>
        </w:rPr>
        <w:t xml:space="preserve"> и отсутствии </w:t>
      </w:r>
      <w:proofErr w:type="gramStart"/>
      <w:r w:rsidRPr="00504605">
        <w:rPr>
          <w:rFonts w:ascii="Times New Roman" w:hAnsi="Times New Roman" w:cs="Times New Roman"/>
          <w:b/>
          <w:sz w:val="24"/>
          <w:szCs w:val="24"/>
        </w:rPr>
        <w:t>проекта межевания территории</w:t>
      </w:r>
      <w:r w:rsidRPr="002D26AB">
        <w:rPr>
          <w:rFonts w:ascii="Times New Roman" w:hAnsi="Times New Roman" w:cs="Times New Roman"/>
          <w:sz w:val="24"/>
          <w:szCs w:val="24"/>
        </w:rPr>
        <w:t xml:space="preserve"> границы формируемого </w:t>
      </w:r>
      <w:r w:rsidRPr="00504605">
        <w:rPr>
          <w:rFonts w:ascii="Times New Roman" w:hAnsi="Times New Roman" w:cs="Times New Roman"/>
          <w:sz w:val="24"/>
          <w:szCs w:val="24"/>
          <w:u w:val="single"/>
        </w:rPr>
        <w:t>земельного участка</w:t>
      </w:r>
      <w:proofErr w:type="gramEnd"/>
      <w:r w:rsidRPr="00504605">
        <w:rPr>
          <w:rFonts w:ascii="Times New Roman" w:hAnsi="Times New Roman" w:cs="Times New Roman"/>
          <w:sz w:val="24"/>
          <w:szCs w:val="24"/>
          <w:u w:val="single"/>
        </w:rPr>
        <w:t xml:space="preserve"> устанавливаются на основании данных, полученных путем восстановления информации о границах земельного участка по архивным материалам,</w:t>
      </w:r>
      <w:r w:rsidRPr="002D26AB">
        <w:rPr>
          <w:rFonts w:ascii="Times New Roman" w:hAnsi="Times New Roman" w:cs="Times New Roman"/>
          <w:sz w:val="24"/>
          <w:szCs w:val="24"/>
        </w:rPr>
        <w:t xml:space="preserve"> </w:t>
      </w:r>
      <w:r w:rsidRPr="00504605">
        <w:rPr>
          <w:rFonts w:ascii="Times New Roman" w:hAnsi="Times New Roman" w:cs="Times New Roman"/>
          <w:b/>
          <w:sz w:val="24"/>
          <w:szCs w:val="24"/>
        </w:rPr>
        <w:t>проведения обследования земельного участка для установления на местности фактического прохождения его границ.</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12. Земельные участки многоквартирных домов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Уполномоченный орган исполнительной власти города Москвы осуществляет по заявлению собственника помещения в многоквартирном доме формирование земельного участка многоквартирного дома, обращается с заявлением о проведении его государственного кадастрового учета в федеральный орган исполнительной власти, уполномоченный в сфере проведения государственного кадастрового учета, и передает полученный кадастровый план заявителю. Формирование земельного участка многоквартирного дома осуществляется уполномоченным органом исполнительной власти города Москвы в срок не более шести месяцев.</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90"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Площадь земельного участка многоквартирного дома определяется в соответствии с нормативами, предусмотренными земельным законодательством и законодательством о градостроительной деятельности.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Границы земельных участков многоквартирных домов устанавливаются на основании проектов межевания территорий.</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2"/>
        <w:rPr>
          <w:rFonts w:ascii="Times New Roman" w:hAnsi="Times New Roman" w:cs="Times New Roman"/>
          <w:b/>
          <w:bCs/>
          <w:sz w:val="36"/>
          <w:szCs w:val="36"/>
        </w:rPr>
      </w:pPr>
      <w:r w:rsidRPr="002D26AB">
        <w:rPr>
          <w:rFonts w:ascii="Times New Roman" w:hAnsi="Times New Roman" w:cs="Times New Roman"/>
          <w:b/>
          <w:bCs/>
          <w:sz w:val="36"/>
          <w:szCs w:val="36"/>
        </w:rPr>
        <w:lastRenderedPageBreak/>
        <w:t>Глава 2.1. Изменение вида разрешенного использования земельных участков, находящихся в собственности физических лиц или юридических лиц</w:t>
      </w:r>
    </w:p>
    <w:p w:rsidR="002D26AB" w:rsidRPr="002D26AB" w:rsidRDefault="002D26AB" w:rsidP="002D26AB">
      <w:pPr>
        <w:autoSpaceDE w:val="0"/>
        <w:autoSpaceDN w:val="0"/>
        <w:adjustRightInd w:val="0"/>
        <w:spacing w:after="0" w:line="240" w:lineRule="auto"/>
        <w:jc w:val="center"/>
        <w:rPr>
          <w:rFonts w:ascii="Times New Roman" w:hAnsi="Times New Roman" w:cs="Times New Roman"/>
          <w:sz w:val="24"/>
          <w:szCs w:val="24"/>
        </w:rPr>
      </w:pPr>
      <w:r w:rsidRPr="002D26AB">
        <w:rPr>
          <w:rFonts w:ascii="Times New Roman" w:hAnsi="Times New Roman" w:cs="Times New Roman"/>
          <w:sz w:val="24"/>
          <w:szCs w:val="24"/>
        </w:rPr>
        <w:t xml:space="preserve">(Глава дополнительно включена с 29 июля 2013 года </w:t>
      </w:r>
      <w:hyperlink r:id="rId91" w:history="1">
        <w:r w:rsidRPr="002D26AB">
          <w:rPr>
            <w:rFonts w:ascii="Times New Roman" w:hAnsi="Times New Roman" w:cs="Times New Roman"/>
            <w:color w:val="0000FF"/>
            <w:sz w:val="24"/>
            <w:szCs w:val="24"/>
            <w:u w:val="single"/>
          </w:rPr>
          <w:t>Законом города Москвы от 10 июля 2013 года N 42</w:t>
        </w:r>
      </w:hyperlink>
      <w:r w:rsidRPr="002D26AB">
        <w:rPr>
          <w:rFonts w:ascii="Times New Roman" w:hAnsi="Times New Roman" w:cs="Times New Roman"/>
          <w:sz w:val="24"/>
          <w:szCs w:val="24"/>
        </w:rPr>
        <w:t xml:space="preserve">) </w:t>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12.1. Плата за изменение вида разрешенного использования земельного участка, находящегося в собственности физического лица или юридического лица, порядок и условия ее внесения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w:t>
      </w:r>
      <w:proofErr w:type="gramStart"/>
      <w:r w:rsidRPr="002D26AB">
        <w:rPr>
          <w:rFonts w:ascii="Times New Roman" w:hAnsi="Times New Roman" w:cs="Times New Roman"/>
          <w:sz w:val="24"/>
          <w:szCs w:val="24"/>
        </w:rPr>
        <w:t>Решение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принимается уполномоченным органом исполнительной власти города Москвы на основании заявления собственника земельного участка, содержащего кадастровый номер соответствующего земельного участка, при условии внесения данным лицом платы за изменение вида разрешенного использования</w:t>
      </w:r>
      <w:proofErr w:type="gramEnd"/>
      <w:r w:rsidRPr="002D26AB">
        <w:rPr>
          <w:rFonts w:ascii="Times New Roman" w:hAnsi="Times New Roman" w:cs="Times New Roman"/>
          <w:sz w:val="24"/>
          <w:szCs w:val="24"/>
        </w:rPr>
        <w:t xml:space="preserve">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proofErr w:type="gramStart"/>
      <w:r w:rsidRPr="002D26AB">
        <w:rPr>
          <w:rFonts w:ascii="Times New Roman" w:hAnsi="Times New Roman" w:cs="Times New Roman"/>
          <w:sz w:val="24"/>
          <w:szCs w:val="24"/>
        </w:rPr>
        <w:t>Размер платы за изменение вида разрешенного использования земельного участка определяется с учетом разницы между кадастровой стоимостью земельного участка с установленным на день подачи заявления собственника земельного участка видом разрешенного использования и кадастровой стоимостью земельного участка с измененным на основании решения уполномоченного органа исполнительной власти города Москвы видом разрешенного использования.</w:t>
      </w:r>
      <w:proofErr w:type="gramEnd"/>
      <w:r w:rsidRPr="002D26AB">
        <w:rPr>
          <w:rFonts w:ascii="Times New Roman" w:hAnsi="Times New Roman" w:cs="Times New Roman"/>
          <w:sz w:val="24"/>
          <w:szCs w:val="24"/>
        </w:rPr>
        <w:t xml:space="preserve"> Порядок определения платы за изменение вида разрешенного использования земельного участка устанавливается Правительством Москвы.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Решение об изменении вида разрешенного использования земельного участка принимается уполномоченным органом исполнительной власти города Москвы на основании градостроительного плана земельного участка в течение 45 рабочих дней со дня поступления заявления собственника земельного участка.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4. Собственник земельного участка обязан внести плату за изменение вида разрешенного использования земельного участка в тридцатидневный срок со дня получения уведомления, содержащего размер такой платы, рассчитанный уполномоченным органом исполнительной власти города Москвы в соответствии с порядком, установленным Правительством Москвы.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В случае невнесения собственником земельного участка в полном объеме платы за изменение вида разрешенного использования земельного участка в срок, установленный частью 4 настоящей статьи, указанное в части 3 настоящей статьи решение отменяется в установленном порядке уполномоченным органом исполнительной власти города Москвы. При этом вид разрешенного использования земельного участка подлежит изменению на вид разрешенного использования, установленный на день подачи заявления собственником земельного участка. </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12.2. Основания для освобождения собственников земельных участков от внесения платы за изменение вида разрешенного использования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br/>
        <w:t xml:space="preserve">Плата за изменение вида разрешенного использования земельного участка не взимается в случае: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lastRenderedPageBreak/>
        <w:t xml:space="preserve">1) предусмотренном </w:t>
      </w:r>
      <w:hyperlink r:id="rId92" w:history="1">
        <w:r w:rsidRPr="002D26AB">
          <w:rPr>
            <w:rFonts w:ascii="Times New Roman" w:hAnsi="Times New Roman" w:cs="Times New Roman"/>
            <w:color w:val="0000FF"/>
            <w:sz w:val="24"/>
            <w:szCs w:val="24"/>
            <w:u w:val="single"/>
          </w:rPr>
          <w:t>частью 3 статьи 22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2D26AB">
        <w:rPr>
          <w:rFonts w:ascii="Times New Roman" w:hAnsi="Times New Roman" w:cs="Times New Roman"/>
          <w:sz w:val="24"/>
          <w:szCs w:val="24"/>
        </w:rPr>
        <w:t>, а также в иных случаях, предусмотренных федеральными законами;</w:t>
      </w:r>
      <w:proofErr w:type="gramEnd"/>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(Пункт в редакции, введенной в действие с 8 апреля 2015 года </w:t>
      </w:r>
      <w:hyperlink r:id="rId93"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если на земельный участок был установлен запрет на строительство и (или) реконструкцию зданий, строений, сооружений, и на дату подачи собственником земельного участка заявления об изменении вида разрешенного использования указанный запрет на строительство и (или) реконструкцию зданий, строений, сооружений в установленном порядке не снят;</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3) если значение кадастровой стоимости земельного участка с установленным на день подачи заявления собственником земельного участка видом разрешенного использования превышает значение кадастровой стоимости земельного участка с измененным видом разрешенного использования;</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4) если вид разрешенного использования земельного участка изменяется на вид разрешенного использования земельного участка, предусматривающий строительство и (или) реконструкцию на земельном участке объекта капитального строительства, относящегося к видам объектов капитального строительства, имеющим важное социально-экономическое значение для развития города Москвы и включенным в перечень, утвержденный Правительством Москвы. </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2"/>
        <w:rPr>
          <w:rFonts w:ascii="Times New Roman" w:hAnsi="Times New Roman" w:cs="Times New Roman"/>
          <w:b/>
          <w:bCs/>
          <w:sz w:val="36"/>
          <w:szCs w:val="36"/>
        </w:rPr>
      </w:pPr>
      <w:r w:rsidRPr="002D26AB">
        <w:rPr>
          <w:rFonts w:ascii="Times New Roman" w:hAnsi="Times New Roman" w:cs="Times New Roman"/>
          <w:b/>
          <w:bCs/>
          <w:sz w:val="36"/>
          <w:szCs w:val="36"/>
        </w:rPr>
        <w:t>Глава 3. Ограниченное пользование чужим земельным участком (сервитут)</w:t>
      </w:r>
    </w:p>
    <w:p w:rsidR="002D26AB" w:rsidRPr="002D26AB" w:rsidRDefault="002D26AB" w:rsidP="002D26AB">
      <w:pPr>
        <w:autoSpaceDE w:val="0"/>
        <w:autoSpaceDN w:val="0"/>
        <w:adjustRightInd w:val="0"/>
        <w:spacing w:after="0" w:line="240" w:lineRule="auto"/>
        <w:jc w:val="center"/>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(Название в редакции, введенной в действие с 8 апреля 2015 года </w:t>
      </w:r>
      <w:hyperlink r:id="rId94"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13. Публичные сервитуты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Правительство Москвы устанавливает публичные сервитуты для обеспечения интересов города Москвы, местного самоуправления в городе Москве в случаях, установленных федеральным законодательством.</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Публичные сервитуты могут устанавливаться по инициативе заинтересованных граждан, юридических лиц, органов местного самоуправления, органов государственной власти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В общественных слушаниях, по результатам которых Правительством Москвы принимается решение об установлении публичного сервитута, могут участвовать заинтересованные граждане и юридические лица, представители органов местного самоуправления и органов государственной власти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Если установление публичного сервитута приводит к существенным затруднениям в использовании земельного участка, то его собственник вправе обратиться в Правительство Москвы (уполномоченный им орган) с заявлением об установлении соразмерной платы с указанием существенных затруднений в использовании земельного участка и обоснованием размера платы. Орган исполнительной власти города Москвы рассматривает заявление в 30-дневный срок и принимает решение об установлении соразмерной платы или мотивированное решение об отказе. Решение органа исполнительной власти может быть обжаловано в суде.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 xml:space="preserve">5. Часть утратила силу с 1 апреля 2015 года - </w:t>
      </w:r>
      <w:hyperlink r:id="rId95" w:history="1">
        <w:r w:rsidRPr="002D26AB">
          <w:rPr>
            <w:rFonts w:ascii="Times New Roman" w:hAnsi="Times New Roman" w:cs="Times New Roman"/>
            <w:color w:val="0000FF"/>
            <w:sz w:val="24"/>
            <w:szCs w:val="24"/>
            <w:u w:val="single"/>
          </w:rPr>
          <w:t>Закон города Москвы от 1 апреля 2015 года N 13</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6. Часть утратила силу с 1 апреля 2015 года - </w:t>
      </w:r>
      <w:hyperlink r:id="rId96" w:history="1">
        <w:r w:rsidRPr="002D26AB">
          <w:rPr>
            <w:rFonts w:ascii="Times New Roman" w:hAnsi="Times New Roman" w:cs="Times New Roman"/>
            <w:color w:val="0000FF"/>
            <w:sz w:val="24"/>
            <w:szCs w:val="24"/>
            <w:u w:val="single"/>
          </w:rPr>
          <w:t>Закон города Москвы от 1 апреля 2015 года N 13</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В кадастровом и градостроительном планах земельного участка, обремененного публичным сервитутом, отражаются границы зон его действия.</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14. Порядок установления и прекращения публичных сервитутов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Заинтересованное лицо обращается с заявлением об установлении публичного сервитута в уполномоченный орган исполнительной власти города Москвы. В заявлении отражаются цели установления, содержание и срок действия сервитута, обоснование необходимости его установления, сведения об обладателях имущественных прав на земельный участок, который предлагается обременить сервитутом, а также круг лиц, в интересах которых устанавливается сервитут.</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Уполномоченный орган исполнительной власти города Москвы рассматривает заявление об установлении публичного сервитута и при наличии проекта межевания соответствующей территории с обозначенными зонами действия планируемого публичного сервитута назначает проведение общественных слушаний об установлении сервитута или направляет мотивированный отказ заявителю.</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Публичный сервитут устанавливается правовым актом Правительства Москвы с учетом результатов общественных слушаний.</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Публичный сервитут, ввиду отпадения оснований, по которым он был установлен, прекращается правовым актом Правительства Москвы по инициативе уполномоченного органа исполнительной власти города Москвы или по требованию собственника земельного участка, обремененного сервитутом, без проведения общественных слушаний.</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На основании принятого правового акта об установлении или прекращении публичного сервитута вносятся соответствующие изменения в государственный кадастр </w:t>
      </w:r>
      <w:proofErr w:type="gramStart"/>
      <w:r w:rsidRPr="002D26AB">
        <w:rPr>
          <w:rFonts w:ascii="Times New Roman" w:hAnsi="Times New Roman" w:cs="Times New Roman"/>
          <w:sz w:val="24"/>
          <w:szCs w:val="24"/>
        </w:rPr>
        <w:t>недвижимости</w:t>
      </w:r>
      <w:proofErr w:type="gramEnd"/>
      <w:r w:rsidRPr="002D26AB">
        <w:rPr>
          <w:rFonts w:ascii="Times New Roman" w:hAnsi="Times New Roman" w:cs="Times New Roman"/>
          <w:sz w:val="24"/>
          <w:szCs w:val="24"/>
        </w:rPr>
        <w:t xml:space="preserve"> и осуществляется государственная регистрация установления или прекращения публичного сервитута.</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15. Общественные слушания об установлении публичных сервитутов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Правительство Москвы или уполномоченный им орган исполнительной власти города Москвы обеспечивает опубликование информации о проведении общественных слушаний об установлении публичного сервитута в средствах массовой информации, перечень которых устанавливается уполномоченным органом исполнительной власти города Москвы, не менее чем за 30 дней до их проведения.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Опубликованию </w:t>
      </w:r>
      <w:proofErr w:type="gramStart"/>
      <w:r w:rsidRPr="002D26AB">
        <w:rPr>
          <w:rFonts w:ascii="Times New Roman" w:hAnsi="Times New Roman" w:cs="Times New Roman"/>
          <w:sz w:val="24"/>
          <w:szCs w:val="24"/>
        </w:rPr>
        <w:t>подлежат</w:t>
      </w:r>
      <w:proofErr w:type="gramEnd"/>
      <w:r w:rsidRPr="002D26AB">
        <w:rPr>
          <w:rFonts w:ascii="Times New Roman" w:hAnsi="Times New Roman" w:cs="Times New Roman"/>
          <w:sz w:val="24"/>
          <w:szCs w:val="24"/>
        </w:rPr>
        <w:t xml:space="preserve"> информация о времени и месте проведения общественных слушаний; о земельном участке, в отношении которого предполагается установить публичный сервитут; об обладателях прав на земельный участок; о цели, содержании и сроке установления публичного сервитута, а также проект межевания соответствующей территории с обозначенными зонами действия планируемого публичного сервитута.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До сведения обладателя прав на земельный участок, который предлагается обременить публичным сервитутом, указанная информация доводится в индивидуальном порядке путем направления уведомления о проведении общественных слушаний.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4. Обладатель прав на земельный участок, который предлагается обременить публичным сервитутом, имеет право письменно изложить свою позицию и выступить на общественных слушаниях.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5. Участники общественных слушаний проходят регистрацию. На общественных слушаниях рассматривается вопрос о принятии решения о необходимости и целесообразности установления публичного сервитута с учетом зоны его действия, цели, содержания и срока установления.</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97"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Решения принимаются большинством голосов от числа зарегистрированных участников общественных слушаний.</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Результаты общественных слушаний закрепляются протоколом, в котором указываются дата и место проведения общественных слушаний, количество участников общественных слушаний, содержание выступлений, результаты голосования и принятые решения. К протоколу прилагаются списки участников общественных слушаний.</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8. Информация о результатах общественных слушаний публикуется в официальных изданиях Правительства Москвы, перечень которых устанавливается уполномоченным органом исполнительной власти города Москвы не менее чем за 30 дней до проведения общественных слушаний.</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98"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16. Содержание правового акта об установлении публичного сервитута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Правовой акт об установлении публичного сервитута должен содержать сведения о:</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земельном </w:t>
      </w:r>
      <w:proofErr w:type="gramStart"/>
      <w:r w:rsidRPr="002D26AB">
        <w:rPr>
          <w:rFonts w:ascii="Times New Roman" w:hAnsi="Times New Roman" w:cs="Times New Roman"/>
          <w:sz w:val="24"/>
          <w:szCs w:val="24"/>
        </w:rPr>
        <w:t>участке</w:t>
      </w:r>
      <w:proofErr w:type="gramEnd"/>
      <w:r w:rsidRPr="002D26AB">
        <w:rPr>
          <w:rFonts w:ascii="Times New Roman" w:hAnsi="Times New Roman" w:cs="Times New Roman"/>
          <w:sz w:val="24"/>
          <w:szCs w:val="24"/>
        </w:rPr>
        <w:t>, обремененном публичным сервитутом (местонахождение, кадастровый номер, площадь, категория земель, разрешенное использование);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proofErr w:type="gramStart"/>
      <w:r w:rsidRPr="002D26AB">
        <w:rPr>
          <w:rFonts w:ascii="Times New Roman" w:hAnsi="Times New Roman" w:cs="Times New Roman"/>
          <w:sz w:val="24"/>
          <w:szCs w:val="24"/>
        </w:rPr>
        <w:t>собственнике</w:t>
      </w:r>
      <w:proofErr w:type="gramEnd"/>
      <w:r w:rsidRPr="002D26AB">
        <w:rPr>
          <w:rFonts w:ascii="Times New Roman" w:hAnsi="Times New Roman" w:cs="Times New Roman"/>
          <w:sz w:val="24"/>
          <w:szCs w:val="24"/>
        </w:rPr>
        <w:t>, землепользователе или землевладельце соответствующего земельного участка;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3) содержании публичного сервитута и зоне его действия (в том числе о части земельного участка, которая должна быть обособлена (обозначена), если это возможно, для осуществления заинтересованными лицами права ограниченного пользования земельным участком);</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4) </w:t>
      </w:r>
      <w:proofErr w:type="gramStart"/>
      <w:r w:rsidRPr="002D26AB">
        <w:rPr>
          <w:rFonts w:ascii="Times New Roman" w:hAnsi="Times New Roman" w:cs="Times New Roman"/>
          <w:sz w:val="24"/>
          <w:szCs w:val="24"/>
        </w:rPr>
        <w:t>сроке</w:t>
      </w:r>
      <w:proofErr w:type="gramEnd"/>
      <w:r w:rsidRPr="002D26AB">
        <w:rPr>
          <w:rFonts w:ascii="Times New Roman" w:hAnsi="Times New Roman" w:cs="Times New Roman"/>
          <w:sz w:val="24"/>
          <w:szCs w:val="24"/>
        </w:rPr>
        <w:t xml:space="preserve"> действия публичного сервитута;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w:t>
      </w:r>
      <w:proofErr w:type="gramStart"/>
      <w:r w:rsidRPr="002D26AB">
        <w:rPr>
          <w:rFonts w:ascii="Times New Roman" w:hAnsi="Times New Roman" w:cs="Times New Roman"/>
          <w:sz w:val="24"/>
          <w:szCs w:val="24"/>
        </w:rPr>
        <w:t>условиях</w:t>
      </w:r>
      <w:proofErr w:type="gramEnd"/>
      <w:r w:rsidRPr="002D26AB">
        <w:rPr>
          <w:rFonts w:ascii="Times New Roman" w:hAnsi="Times New Roman" w:cs="Times New Roman"/>
          <w:sz w:val="24"/>
          <w:szCs w:val="24"/>
        </w:rPr>
        <w:t xml:space="preserve"> установления публичного сервитута.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Правовой акт об установлении публичного сервитута для прохода или проезда через земельный участок обязывает владельца земельного участка не препятствовать проходу или проезду по земельному участку.</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Правовой акт об установлении публичного сервитута для ремонта коммунальных, инженерных, электрических линий и сетей, а также объектов транспортной инфраструктуры устанавливает обязанности: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эксплуатирующей организации по уборке и содержанию территории, обремененной сервитутом;</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обладателя имущественных прав на земельный участок по обеспечению возможности проведения эксплуатационными службами аварийно-восстановительных работ, работ по предотвращению возникновения чрезвычайных ситуаций, ремонта, обслуживания и </w:t>
      </w:r>
      <w:proofErr w:type="gramStart"/>
      <w:r w:rsidRPr="002D26AB">
        <w:rPr>
          <w:rFonts w:ascii="Times New Roman" w:hAnsi="Times New Roman" w:cs="Times New Roman"/>
          <w:sz w:val="24"/>
          <w:szCs w:val="24"/>
        </w:rPr>
        <w:t>реконструкции</w:t>
      </w:r>
      <w:proofErr w:type="gramEnd"/>
      <w:r w:rsidRPr="002D26AB">
        <w:rPr>
          <w:rFonts w:ascii="Times New Roman" w:hAnsi="Times New Roman" w:cs="Times New Roman"/>
          <w:sz w:val="24"/>
          <w:szCs w:val="24"/>
        </w:rPr>
        <w:t xml:space="preserve"> расположенных на земельном участке подземных коммуникаций и сооружений и доступа на участок для этого специалистов соответствующих эксплуатирующих и других специализированных организаций, строительной и специальной техники;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3) обладателя имущественных прав на земельный участок по получению согласования этих организаций для проведения на данном земельном участке земляных и строительных работ в технических (охранных) зонах указанных подземных коммуникаций и сооружений.</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Правовой акт об установлении публичного сервитута для временного пользования земельным участком в целях проведения изыскательских, исследовательских и других работ устанавливает обязанности организации, осуществляющей такие работы, по восстановлению нарушенного поверхностного слоя земельного участка, а также по уборке территории.</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2"/>
        <w:rPr>
          <w:rFonts w:ascii="Times New Roman" w:hAnsi="Times New Roman" w:cs="Times New Roman"/>
          <w:b/>
          <w:bCs/>
          <w:sz w:val="36"/>
          <w:szCs w:val="36"/>
        </w:rPr>
      </w:pPr>
      <w:r w:rsidRPr="002D26AB">
        <w:rPr>
          <w:rFonts w:ascii="Times New Roman" w:hAnsi="Times New Roman" w:cs="Times New Roman"/>
          <w:b/>
          <w:bCs/>
          <w:sz w:val="36"/>
          <w:szCs w:val="36"/>
        </w:rPr>
        <w:t xml:space="preserve">Глава 4. Плата за землю в городе Москве </w:t>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17. Формы платы за землю в городе Москве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Использование земли в городе Москве является платным, за исключением случаев, установленных федеральным законодательством и законодательством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Формами платы за использование земельных участков являются земельный налог и арендная плата.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Цена земельных участков, находящихся в собственности города Москвы, или земельных участков, государственная собственность на которые не разграничена, при их выкупе собственниками расположенных на них зданий, сооружений определяется в порядке, установленном статьей 6 настоящего Закона.</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99"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Цена земельных участков, находящихся в собственности города Москвы, или земельных участков, государственная собственность на которые не разграничена, при их продаже на торгах определяется по результатам торгов, проводимых в соответствии с федеральным законодательством.</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Плата за приобретение права на заключение договоров аренды земельных участков, находящихся в собственности города Москвы, и земельных участков, государственная собственность на которые не разграничена, устанавливается и взимается в соответствии со статьей 19 настоящего Закона.</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18. Земельный налог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Земельный налог устанавливается и взимается в соответствии с </w:t>
      </w:r>
      <w:hyperlink r:id="rId100" w:history="1">
        <w:r w:rsidRPr="002D26AB">
          <w:rPr>
            <w:rFonts w:ascii="Times New Roman" w:hAnsi="Times New Roman" w:cs="Times New Roman"/>
            <w:color w:val="0000FF"/>
            <w:sz w:val="24"/>
            <w:szCs w:val="24"/>
            <w:u w:val="single"/>
          </w:rPr>
          <w:t>Налоговым кодексом Российской Федерации</w:t>
        </w:r>
      </w:hyperlink>
      <w:r w:rsidRPr="002D26AB">
        <w:rPr>
          <w:rFonts w:ascii="Times New Roman" w:hAnsi="Times New Roman" w:cs="Times New Roman"/>
          <w:sz w:val="24"/>
          <w:szCs w:val="24"/>
        </w:rPr>
        <w:t xml:space="preserve"> и законодательством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Законодательством города Москвы определяются налоговые ставки в пределах, установленных федеральным законодательством, порядок и сроки уплаты земельного налога, налоговые льготы, основания и порядок их применения, а также порядок и сроки представления налогоплательщиками документов, подтверждающих право на уменьшение налоговой базы.</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19. Плата за право на заключение договоров аренды земельных участков, находящихся в собственности города Москвы, и земельных участков, государственная собственность на которые не разграничена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За право на заключение договоров аренды земельных участков, находящихся в собственности города Москвы, и земельных участков, государственная собственность на </w:t>
      </w:r>
      <w:r w:rsidRPr="002D26AB">
        <w:rPr>
          <w:rFonts w:ascii="Times New Roman" w:hAnsi="Times New Roman" w:cs="Times New Roman"/>
          <w:sz w:val="24"/>
          <w:szCs w:val="24"/>
        </w:rPr>
        <w:lastRenderedPageBreak/>
        <w:t>которые не разграничена, взимается плата на условиях, определенных Правительством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proofErr w:type="gramStart"/>
      <w:r w:rsidRPr="002D26AB">
        <w:rPr>
          <w:rFonts w:ascii="Times New Roman" w:hAnsi="Times New Roman" w:cs="Times New Roman"/>
          <w:sz w:val="24"/>
          <w:szCs w:val="24"/>
        </w:rPr>
        <w:t>Если решением о предоставлении земельного участка в аренду предусмотрено внесение платы за право на заключение договора аренды, то в соответствующий договор аренды земельного участка включается положение, согласно которому арендатор приобретает право на совершение сделок с правом аренды земельного участка при условии внесения платы за право на заключение договора аренды в полном объеме.</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Плата за право на заключение договора аренды земельного участка не взимается </w:t>
      </w:r>
      <w:proofErr w:type="gramStart"/>
      <w:r w:rsidRPr="002D26AB">
        <w:rPr>
          <w:rFonts w:ascii="Times New Roman" w:hAnsi="Times New Roman" w:cs="Times New Roman"/>
          <w:sz w:val="24"/>
          <w:szCs w:val="24"/>
        </w:rPr>
        <w:t>при</w:t>
      </w:r>
      <w:proofErr w:type="gramEnd"/>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передаче в аренду земельных участков собственникам расположенных на них зданий, сооружений. </w:t>
      </w:r>
      <w:proofErr w:type="gramStart"/>
      <w:r w:rsidRPr="002D26AB">
        <w:rPr>
          <w:rFonts w:ascii="Times New Roman" w:hAnsi="Times New Roman" w:cs="Times New Roman"/>
          <w:sz w:val="24"/>
          <w:szCs w:val="24"/>
        </w:rPr>
        <w:t>Площадь и границы таких земельных участков устанавливаются уполномоченным органом исполнительной власти города Москвы;</w:t>
      </w:r>
      <w:r w:rsidRPr="002D26AB">
        <w:rPr>
          <w:rFonts w:ascii="Times New Roman" w:hAnsi="Times New Roman" w:cs="Times New Roman"/>
          <w:sz w:val="24"/>
          <w:szCs w:val="24"/>
        </w:rPr>
        <w:br/>
        <w:t xml:space="preserve">(Часть в редакции, введенной в действие с 8 апреля 2015 года </w:t>
      </w:r>
      <w:hyperlink r:id="rId101"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передаче в аренду земельных участков для целей, связанных с обеспечением деятельности органов государственной власти Российской Федерации, города Москвы, выполнением городом Москвой функций столицы Российской Федерации, а также для целей, связанных с обеспечением деятельности органов местного самоуправления;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передаче в аренду земельных участков для размещения объектов производственного назначения, являющихся собственностью организаций, оказывающих услуги по регулируемым государственным тарифам, и для размещения производственных объектов городской инженерной инфраструктуры жилищно-коммунального комплекса;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proofErr w:type="gramStart"/>
      <w:r w:rsidRPr="002D26AB">
        <w:rPr>
          <w:rFonts w:ascii="Times New Roman" w:hAnsi="Times New Roman" w:cs="Times New Roman"/>
          <w:sz w:val="24"/>
          <w:szCs w:val="24"/>
        </w:rPr>
        <w:t>4) продлении срока договора аренды земельного участка (заключении договора аренды земельного участка на новый срок) в случае, если по окончании срока действия договора не предусмотрено проведение торгов по продаже права на заключение договора аренды такого земельного участка либо если указанные торги не состоялись;</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продлении добросовестному арендатору срока договора аренды земельного участка, находящегося (полностью или частично) в границах красных линий, в </w:t>
      </w:r>
      <w:proofErr w:type="gramStart"/>
      <w:r w:rsidRPr="002D26AB">
        <w:rPr>
          <w:rFonts w:ascii="Times New Roman" w:hAnsi="Times New Roman" w:cs="Times New Roman"/>
          <w:sz w:val="24"/>
          <w:szCs w:val="24"/>
        </w:rPr>
        <w:t>связи</w:t>
      </w:r>
      <w:proofErr w:type="gramEnd"/>
      <w:r w:rsidRPr="002D26AB">
        <w:rPr>
          <w:rFonts w:ascii="Times New Roman" w:hAnsi="Times New Roman" w:cs="Times New Roman"/>
          <w:sz w:val="24"/>
          <w:szCs w:val="24"/>
        </w:rPr>
        <w:t xml:space="preserve"> с чем при заключении договора аренды такого участка (его части) установлен срок аренды меньший, чем на находящиеся рядом участки;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передаче в аренду земельного участка арендатору расположенного на нем здания, строения, сооружения, находящегося в государственной собственности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передаче в аренду земельного участка на основании концессионного соглашения, заключаемого в соответствии с законодательством о концессионных соглашениях.</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При изъятии земельных участков для государственных нужд у арендаторов, выкупивших право на заключение договора аренды на торгах, наряду с убытками арендатора возмещению подлежит внесенная за право на заключение договора аренды сумма в части, приходящейся на оставшийся срок действия соответствующего договора аренды земельного участка.</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02"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20. Порядок определения размера арендной платы за земельные участки, находящиеся в собственности города Москвы, и за земельные участки, государственная собственность на которые не разграничена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Порядок определения размера арендной платы за земельные участки, находящиеся в собственности города Москвы, и за земельные участки, государственная собственность на которые не разграничена, а также порядок, условия и сроки внесения арендной платы за использование таких земельных участков устанавливаются Правительством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2. При определении размера арендной платы учитываются разрешенное использование земельных участков, вид осуществляемой на них хозяйственной и иной деятельности, а также дополнительные условия использования земельных участков, установленные для решения социальных задач и задач развития города.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2.1. В случае изменения собственником целевого использования объекта недвижимого имущества или функционального назначения помещения размер арендной платы за земельные участки подлежит изменению арендодателем в одностороннем порядке на основании уведомления (часть дополнительно включена с 30 апреля 2011 года </w:t>
      </w:r>
      <w:hyperlink r:id="rId103" w:history="1">
        <w:r w:rsidRPr="002D26AB">
          <w:rPr>
            <w:rFonts w:ascii="Times New Roman" w:hAnsi="Times New Roman" w:cs="Times New Roman"/>
            <w:color w:val="0000FF"/>
            <w:sz w:val="24"/>
            <w:szCs w:val="24"/>
            <w:u w:val="single"/>
          </w:rPr>
          <w:t>Законом города Москвы от 23 марта 2011 года N 10</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w:t>
      </w:r>
      <w:proofErr w:type="gramStart"/>
      <w:r w:rsidRPr="002D26AB">
        <w:rPr>
          <w:rFonts w:ascii="Times New Roman" w:hAnsi="Times New Roman" w:cs="Times New Roman"/>
          <w:sz w:val="24"/>
          <w:szCs w:val="24"/>
        </w:rPr>
        <w:t xml:space="preserve">Размер ежегодной арендной платы за земельные участки, указанные в части 1 настоящей статьи, устанавливается на основании кадастровой стоимости или рыночной стоимости, определяемой в соответствии с законодательством Российской Федерации об оценочной деятельности (часть в редакции, введенной в действие с 30 апреля 2011 года </w:t>
      </w:r>
      <w:hyperlink r:id="rId104" w:history="1">
        <w:r w:rsidRPr="002D26AB">
          <w:rPr>
            <w:rFonts w:ascii="Times New Roman" w:hAnsi="Times New Roman" w:cs="Times New Roman"/>
            <w:color w:val="0000FF"/>
            <w:sz w:val="24"/>
            <w:szCs w:val="24"/>
            <w:u w:val="single"/>
          </w:rPr>
          <w:t>Законом города Москвы от 23 марта 2011 года N 10</w:t>
        </w:r>
      </w:hyperlink>
      <w:r w:rsidRPr="002D26AB">
        <w:rPr>
          <w:rFonts w:ascii="Times New Roman" w:hAnsi="Times New Roman" w:cs="Times New Roman"/>
          <w:sz w:val="24"/>
          <w:szCs w:val="24"/>
        </w:rPr>
        <w:t xml:space="preserve">.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В случае заключения договора аренды земельного участка, находящегося в государственной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05"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Размер ежегодной арендной платы за земельные участки, право на заключение </w:t>
      </w:r>
      <w:proofErr w:type="gramStart"/>
      <w:r w:rsidRPr="002D26AB">
        <w:rPr>
          <w:rFonts w:ascii="Times New Roman" w:hAnsi="Times New Roman" w:cs="Times New Roman"/>
          <w:sz w:val="24"/>
          <w:szCs w:val="24"/>
        </w:rPr>
        <w:t>договора</w:t>
      </w:r>
      <w:proofErr w:type="gramEnd"/>
      <w:r w:rsidRPr="002D26AB">
        <w:rPr>
          <w:rFonts w:ascii="Times New Roman" w:hAnsi="Times New Roman" w:cs="Times New Roman"/>
          <w:sz w:val="24"/>
          <w:szCs w:val="24"/>
        </w:rPr>
        <w:t xml:space="preserve"> аренды которых возникло в результате переоформления права постоянного (бессрочного) пользования в соответствии с федеральным законодательством, не может превышать двух процентов от кадастровой стоимости арендуемых земельных участков, а за изъятые из оборота или ограниченные в обороте земельные участки - полутора процентов от кадастровой стоимости арендуемых земельных участков.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Арендная плата за земельные участки в пределах особой экономической зоны, созданной на территории города Москвы, определяется в порядке, установленном законодательством об особых экономических зонах.</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Арендная плата за земельный участок, предоставленный лицу, с которым в соответствии с законодательством о градостроительной деятельности заключен договор о развитии застроенной территории, определяется в размере земельного налога за соответствующий земельный участок.</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8. Ежегодная арендная плата за земельные участки, предоставленные для жилищного строительства без проведения торгов, определяется Правительством Москвы в размерах, не менее предусмотренных федеральным законодательством.</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21. Порядок внесения арендной платы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Арендная плата за земельные участки, находящиеся в собственности города Москвы, и земельные участки, государственная собственность на которые не разграничена, вносится арендаторами (гражданами и юридическими лицами) поквартально равными долями не позднее пятого числа первого месяца квартала, если договором аренды не установлено иное.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Обязанность уплачивать арендную плату возникает у арендатора со дня, следующего за днем государственной регистрации договора аренды земельного участка, а если договор аренды заключен на срок менее одного года и не подлежит государственной регистрации - со дня, следующего за днем его подписания сторонами.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Порядок, условия и сроки внесения арендной </w:t>
      </w:r>
      <w:proofErr w:type="gramStart"/>
      <w:r w:rsidRPr="002D26AB">
        <w:rPr>
          <w:rFonts w:ascii="Times New Roman" w:hAnsi="Times New Roman" w:cs="Times New Roman"/>
          <w:sz w:val="24"/>
          <w:szCs w:val="24"/>
        </w:rPr>
        <w:t>платы в случаях заключения договора аренды земельных участков</w:t>
      </w:r>
      <w:proofErr w:type="gramEnd"/>
      <w:r w:rsidRPr="002D26AB">
        <w:rPr>
          <w:rFonts w:ascii="Times New Roman" w:hAnsi="Times New Roman" w:cs="Times New Roman"/>
          <w:sz w:val="24"/>
          <w:szCs w:val="24"/>
        </w:rPr>
        <w:t xml:space="preserve"> на торгах могут быть определены по результатам проведения </w:t>
      </w:r>
      <w:r w:rsidRPr="002D26AB">
        <w:rPr>
          <w:rFonts w:ascii="Times New Roman" w:hAnsi="Times New Roman" w:cs="Times New Roman"/>
          <w:sz w:val="24"/>
          <w:szCs w:val="24"/>
        </w:rPr>
        <w:lastRenderedPageBreak/>
        <w:t>торгов, если размер годовой арендной платы служил критерием определения победителя торгов.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Если иное не предусмотрено договором, за каждый день просрочки исполнения обязанности по уплате арендной платы арендатор выплачивает пени в размере одной трехсотой действующей на день уплаты пени ставки рефинансирования Центрального банка Российской Федерации от неуплаченной суммы арендной платы.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Порядок учета плательщиков арендной платы за землю, подлежащей направлению в бюджет города Москвы в соответствии с бюджетным законодательством, а также порядок осуществления контроля за полным и своевременным внесением арендной платы устанавливается Правительством Москвы.</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2"/>
        <w:rPr>
          <w:rFonts w:ascii="Times New Roman" w:hAnsi="Times New Roman" w:cs="Times New Roman"/>
          <w:b/>
          <w:bCs/>
          <w:sz w:val="36"/>
          <w:szCs w:val="36"/>
        </w:rPr>
      </w:pPr>
      <w:r w:rsidRPr="002D26AB">
        <w:rPr>
          <w:rFonts w:ascii="Times New Roman" w:hAnsi="Times New Roman" w:cs="Times New Roman"/>
          <w:b/>
          <w:bCs/>
          <w:sz w:val="36"/>
          <w:szCs w:val="36"/>
        </w:rPr>
        <w:t xml:space="preserve">Глава 5. Особенности управления землями в городе Москве, обусловленные законодательством о градостроительной деятельности </w:t>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22. Особенности приведения фактического использования земельного участка в соответствие с градостроительным регламентом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В случаях, когда фактическое использование земельного участка не соответствует градостроительному регламенту и не представляет собой опасности для жизни и здоровья человека, окружающей среды, объектов культурного наследия, срок приведения фактического использования земельного участка в соответствие с градостроительным регламентом не устанавливается.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В случаях, когда фактическое использование земельного участка не соответствует градостроительному регламенту и представляет собой опасность для жизни или здоровья человека, окружающей среды, объектов культурного наследия, устанавливается срок приведения фактического использования земельного участка в соответствие с градостроительным регламентом. Нарушение указанного срока влечет за собой ответственность, установленную федеральным законодательством и законодательством города Москвы.</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23. Соблюдение градостроительных регламентов при передаче земельных участков в частную собственность, а также при оформлении иных прав на земельные участки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Передача земельного участка в частную собственность, а также оформление иных прав на земельный участок осуществляются после формирования этого земельного участка в порядке, установленном федеральным законодательством, на основании установленного градостроительного регламента с определением вида использования земельного участка из числа разрешенных, а также обременений земельного участка и ограничений его использования.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proofErr w:type="gramStart"/>
      <w:r w:rsidRPr="002D26AB">
        <w:rPr>
          <w:rFonts w:ascii="Times New Roman" w:hAnsi="Times New Roman" w:cs="Times New Roman"/>
          <w:sz w:val="24"/>
          <w:szCs w:val="24"/>
        </w:rPr>
        <w:t>Изменение установленного вида разрешенного использования земельных участков, на которых размещены градостроительные объекты для проведения научных исследований и разработок, функционирования обрабатывающего производства, хранения и складирования пищевых продуктов, составляющих городской резервный продовольственный фонд, организации дошкольного образования, начального, основного и среднего (полного) общего образования, а также дополнительного образования детей, осуществляется в соответствии с федеральным законодательством и законодательством города Москвы.</w:t>
      </w:r>
      <w:proofErr w:type="gramEnd"/>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29 июля 2013 года </w:t>
      </w:r>
      <w:hyperlink r:id="rId106" w:history="1">
        <w:r w:rsidRPr="002D26AB">
          <w:rPr>
            <w:rFonts w:ascii="Times New Roman" w:hAnsi="Times New Roman" w:cs="Times New Roman"/>
            <w:color w:val="0000FF"/>
            <w:sz w:val="24"/>
            <w:szCs w:val="24"/>
            <w:u w:val="single"/>
          </w:rPr>
          <w:t xml:space="preserve">Законом города Москвы от </w:t>
        </w:r>
        <w:r w:rsidRPr="002D26AB">
          <w:rPr>
            <w:rFonts w:ascii="Times New Roman" w:hAnsi="Times New Roman" w:cs="Times New Roman"/>
            <w:color w:val="0000FF"/>
            <w:sz w:val="24"/>
            <w:szCs w:val="24"/>
            <w:u w:val="single"/>
          </w:rPr>
          <w:lastRenderedPageBreak/>
          <w:t>10 июля 2013 года N 42</w:t>
        </w:r>
      </w:hyperlink>
      <w:r w:rsidRPr="002D26AB">
        <w:rPr>
          <w:rFonts w:ascii="Times New Roman" w:hAnsi="Times New Roman" w:cs="Times New Roman"/>
          <w:sz w:val="24"/>
          <w:szCs w:val="24"/>
        </w:rPr>
        <w:t>.</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24. Изъятие земельных участков для государственных нужд</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br/>
        <w:t xml:space="preserve">Для государственных нужд земельные участки изымаются в случаях, установленных </w:t>
      </w:r>
      <w:hyperlink r:id="rId107" w:history="1">
        <w:r w:rsidRPr="002D26AB">
          <w:rPr>
            <w:rFonts w:ascii="Times New Roman" w:hAnsi="Times New Roman" w:cs="Times New Roman"/>
            <w:color w:val="0000FF"/>
            <w:sz w:val="24"/>
            <w:szCs w:val="24"/>
            <w:u w:val="single"/>
          </w:rPr>
          <w:t>Земельным кодексом Российской Федерации</w:t>
        </w:r>
      </w:hyperlink>
      <w:r w:rsidRPr="002D26AB">
        <w:rPr>
          <w:rFonts w:ascii="Times New Roman" w:hAnsi="Times New Roman" w:cs="Times New Roman"/>
          <w:sz w:val="24"/>
          <w:szCs w:val="24"/>
        </w:rPr>
        <w:t>, иными федеральными законами, на основании решения Правительства Москвы (уполномоченного им органа).</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(Статья в редакции, введенной в действие с 1 апреля 2015 года </w:t>
      </w:r>
      <w:hyperlink r:id="rId108"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25. Резервирование земель для государственных нужд </w:t>
      </w:r>
    </w:p>
    <w:p w:rsidR="002D26AB" w:rsidRPr="002D26AB" w:rsidRDefault="002D26AB" w:rsidP="002D26AB">
      <w:pPr>
        <w:autoSpaceDE w:val="0"/>
        <w:autoSpaceDN w:val="0"/>
        <w:adjustRightInd w:val="0"/>
        <w:spacing w:after="0" w:line="240" w:lineRule="auto"/>
        <w:jc w:val="center"/>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(Название в редакции, введенной в действие с 8 апреля 2015 года </w:t>
      </w:r>
      <w:hyperlink r:id="rId109"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r w:rsidRPr="002D26AB">
        <w:rPr>
          <w:rFonts w:ascii="Times New Roman" w:hAnsi="Times New Roman" w:cs="Times New Roman"/>
          <w:sz w:val="24"/>
          <w:szCs w:val="24"/>
        </w:rPr>
        <w:br/>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Резервирование земель для государственных нужд осуществляется в случаях, связанных с размещением объектов инженерной, транспортной и социальной инфраструктур, а также иных объектов, в соответствии с федеральным законодательством.</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10"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Резервирование земель для государственных нужд осуществляется в границах зон планируемого размещения объектов капитального строительства для государственных нужд, а также в пределах иных территорий в соответствии с федеральным законодательством на основании решения Правительства Москвы (уполномоченного им органа).</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11"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26 (утратила силу)</w:t>
      </w:r>
    </w:p>
    <w:p w:rsidR="002D26AB" w:rsidRPr="002D26AB" w:rsidRDefault="002D26AB" w:rsidP="002D26AB">
      <w:pPr>
        <w:autoSpaceDE w:val="0"/>
        <w:autoSpaceDN w:val="0"/>
        <w:adjustRightInd w:val="0"/>
        <w:spacing w:after="0" w:line="240" w:lineRule="auto"/>
        <w:jc w:val="center"/>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(Статья утратила силу с 8 апреля 2015 года </w:t>
      </w:r>
      <w:hyperlink r:id="rId112"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2"/>
        <w:rPr>
          <w:rFonts w:ascii="Times New Roman" w:hAnsi="Times New Roman" w:cs="Times New Roman"/>
          <w:b/>
          <w:bCs/>
          <w:sz w:val="36"/>
          <w:szCs w:val="36"/>
        </w:rPr>
      </w:pPr>
      <w:r w:rsidRPr="002D26AB">
        <w:rPr>
          <w:rFonts w:ascii="Times New Roman" w:hAnsi="Times New Roman" w:cs="Times New Roman"/>
          <w:b/>
          <w:bCs/>
          <w:sz w:val="36"/>
          <w:szCs w:val="36"/>
        </w:rPr>
        <w:t xml:space="preserve">Глава 6. Охрана земель в городе Москве </w:t>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27. Цели и задачи охраны земель в городе Москве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Охрана земель как одного из важнейших компонентов природной среды, природного ресурса, составляющего основу хозяйственной и иной деятельности, осуществляется в городе Москве в соответствии с целями и принципами, установленными земельным и природоохранным законодательством.</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Использование земель в городе Москве должно осуществляться способами, обеспечивающими сохранение природного, рекреационного и историко-культурного потенциала соответствующих территорий, способности этих земель быть основой осуществления хозяйственной и иной деятельности.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Целями охраны земель в городе Москве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обеспечение права граждан на благоприятную окружающую среду;</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2) предотвращение загрязнения, захламления и другой порчи земель при осуществлении хозяйственной и иной деятельности;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предотвращение развития природных процессов, оказывающих негативное воздействие на состояние земель (карстовые явления, подтопление, оползневые явления);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обеспечение улучшения и восстановления земель, подвергшихся негативному воздействию в результате ведения хозяйственной и иной деятельности и вследствие природных процессов;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обеспечение установленного режима использования земель, занятых особо охраняемыми природными территориями, объектами культурного наследия (памятниками истории и культуры), других земель города Москвы, имеющих особое природоохранное, научное, историко-культурное, эстетическое, рекреационное и иное ценное значение;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предотвращение загрязнения окружающей среды в результате ведения хозяйственной и иной деятельности на земельных участках;</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7) предотвращение использования земель способами, приводящими к истощению и уничтожению почв. </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28. Обязанности собственников земельных участков, землепользователей, землевладельцев и арендаторов земельных участков по использованию земель в городе Москве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br/>
        <w:t>Собственники земельных участков, землепользователи, землевладельцы и арендаторы земельных участков обязаны: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использовать земельные участки в соответствии с их разрешенным использованием, соблюдением экологических, санитарных, градостроительных и иных норм и правил, предусмотренных законодательством;</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не допускать химического, радиоактивного, микробиологического загрязнения земель (в том числе чужих земельных участков и земель общего пользования), их засорения отходами производства и потребления, развития процессов, способствующих ухудшению земель (подтопление, эрозия почв и другие);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проводить мероприятия, в том числе с привлечением специализированных организаций, по ликвидации химического, радиоактивного, микробиологического загрязнения, захламления земельных участков, по предотвращению развития природных процессов, оказывающих негативное воздействие на состояние земельных участков (карстовые явления, оползни и другие);</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соблюдать установленный режим использования земель, занятых особо охраняемыми природными территориями, объектами культурного наследия (памятниками истории и культуры), а также режим использования земель охранных зон указанных территорий и объектов;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осуществлять рекультивацию земель, нарушенных в результате проведения земляных, строительных, ремонтных и иных работ, в соответствии с утвержденными проектами рекультивации земель;</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6) осуществлять меры по благоустройству и озеленению территорий земельных участков в соответствии с утвержденными проектами;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не допускать просадок поверхности земли в результате проведения земляных, дорожных, ремонтных, строительных и иных работ;</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8) соблюдать сроки, объемы и иные условия временного размещения отходов производства на земельных участках, используемых для осуществления производственной, в том числе строительной деятельности;</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9) соблюдать другие требования по использованию земель и почв, предусмотренные федеральным законодательством и законодательством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10) не допускать захламления земельных участков;</w:t>
      </w:r>
      <w:r w:rsidRPr="002D26AB">
        <w:rPr>
          <w:rFonts w:ascii="Times New Roman" w:hAnsi="Times New Roman" w:cs="Times New Roman"/>
          <w:sz w:val="24"/>
          <w:szCs w:val="24"/>
        </w:rPr>
        <w:br/>
        <w:t xml:space="preserve">(Часть дополнительно включена с 8 апреля 2015 года </w:t>
      </w:r>
      <w:hyperlink r:id="rId113"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11) не допускать ограничения доступа на земли общего пользования на территории города Москвы.</w:t>
      </w:r>
      <w:r w:rsidRPr="002D26AB">
        <w:rPr>
          <w:rFonts w:ascii="Times New Roman" w:hAnsi="Times New Roman" w:cs="Times New Roman"/>
          <w:sz w:val="24"/>
          <w:szCs w:val="24"/>
        </w:rPr>
        <w:br/>
        <w:t xml:space="preserve">(Часть дополнительно включена с 8 апреля 2015 года </w:t>
      </w:r>
      <w:hyperlink r:id="rId114"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Статья 29. Государственные программы города Москвы в области охраны земель</w:t>
      </w:r>
    </w:p>
    <w:p w:rsidR="002D26AB" w:rsidRPr="002D26AB" w:rsidRDefault="002D26AB" w:rsidP="002D26AB">
      <w:pPr>
        <w:autoSpaceDE w:val="0"/>
        <w:autoSpaceDN w:val="0"/>
        <w:adjustRightInd w:val="0"/>
        <w:spacing w:after="0" w:line="240" w:lineRule="auto"/>
        <w:jc w:val="center"/>
        <w:rPr>
          <w:rFonts w:ascii="Times New Roman" w:hAnsi="Times New Roman" w:cs="Times New Roman"/>
          <w:sz w:val="24"/>
          <w:szCs w:val="24"/>
        </w:rPr>
      </w:pPr>
      <w:proofErr w:type="gramStart"/>
      <w:r w:rsidRPr="002D26AB">
        <w:rPr>
          <w:rFonts w:ascii="Times New Roman" w:hAnsi="Times New Roman" w:cs="Times New Roman"/>
          <w:sz w:val="24"/>
          <w:szCs w:val="24"/>
        </w:rPr>
        <w:t xml:space="preserve">(Название в редакции, введенной в действие с 8 апреля 2015 года </w:t>
      </w:r>
      <w:hyperlink r:id="rId115"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распространяется на правоотношения, возникшие с 1 марта 2015 года.</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В целях охраны земель в городе Москве разрабатываются, утверждаются и реализуются государственные программы города Москвы в области охраны земель, в том числе земель, занятых особо охраняемыми природными территориями и объектами культурного наследия (памятниками истории и культуры).</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16"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2. Государственными программами города Москвы в области охраны земель предусматриваются мероприятия по ликвидации последствий загрязнения земель (радиоактивного, химического и другого), других негативных последствий хозяйственной и иной деятельности, природных процессов, а также по предупреждению этих негативных последствий и процессов.</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17"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Финансирование мероприятий, предусмотренных государственными программами города Москвы в области охраны земель, осуществляется за счет средств бюджета города Москвы в соответствии с бюджетным законодательством.</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18"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Финансирование мероприятий, предусмотренных государственными программами города Москвы в области охраны земель, может также осуществляться за счет средств лиц, хозяйственная и иная деятельность которых вызвала загрязнение земель (иное негативное воздействие на земли), а также за счет иных не запрещенных законодательством источников финансирования.</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19"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proofErr w:type="gramEnd"/>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Осуществление закупок товаров, работ, услуг для государственных нужд, предусмотренных государственными программами города Москвы в области охраны земель, осуществляется в соответствии с законодательством Российской Федерации.</w:t>
      </w:r>
      <w:r w:rsidRPr="002D26AB">
        <w:rPr>
          <w:rFonts w:ascii="Times New Roman" w:hAnsi="Times New Roman" w:cs="Times New Roman"/>
          <w:sz w:val="24"/>
          <w:szCs w:val="24"/>
        </w:rPr>
        <w:br/>
      </w:r>
      <w:proofErr w:type="gramStart"/>
      <w:r w:rsidRPr="002D26AB">
        <w:rPr>
          <w:rFonts w:ascii="Times New Roman" w:hAnsi="Times New Roman" w:cs="Times New Roman"/>
          <w:sz w:val="24"/>
          <w:szCs w:val="24"/>
        </w:rPr>
        <w:t xml:space="preserve">(Часть в редакции, введенной в действие с 8 апреля 2015 года </w:t>
      </w:r>
      <w:hyperlink r:id="rId120" w:history="1">
        <w:r w:rsidRPr="002D26AB">
          <w:rPr>
            <w:rFonts w:ascii="Times New Roman" w:hAnsi="Times New Roman" w:cs="Times New Roman"/>
            <w:color w:val="0000FF"/>
            <w:sz w:val="24"/>
            <w:szCs w:val="24"/>
            <w:u w:val="single"/>
          </w:rPr>
          <w:t>Законом города Москвы от 1 апреля 2015 года N 13</w:t>
        </w:r>
      </w:hyperlink>
      <w:r w:rsidRPr="002D26AB">
        <w:rPr>
          <w:rFonts w:ascii="Times New Roman" w:hAnsi="Times New Roman" w:cs="Times New Roman"/>
          <w:sz w:val="24"/>
          <w:szCs w:val="24"/>
        </w:rPr>
        <w:t xml:space="preserve">, распространяется на правоотношения, возникшие с 1 марта 2015 года. </w:t>
      </w:r>
      <w:r w:rsidRPr="002D26AB">
        <w:rPr>
          <w:rFonts w:ascii="Times New Roman" w:hAnsi="Times New Roman" w:cs="Times New Roman"/>
          <w:sz w:val="24"/>
          <w:szCs w:val="24"/>
        </w:rPr>
        <w:br/>
      </w:r>
      <w:proofErr w:type="gramEnd"/>
    </w:p>
    <w:p w:rsidR="002D26AB" w:rsidRPr="002D26AB" w:rsidRDefault="002D26AB" w:rsidP="002D26AB">
      <w:pPr>
        <w:keepNext/>
        <w:autoSpaceDE w:val="0"/>
        <w:autoSpaceDN w:val="0"/>
        <w:adjustRightInd w:val="0"/>
        <w:spacing w:before="100" w:after="100" w:line="240" w:lineRule="auto"/>
        <w:outlineLvl w:val="2"/>
        <w:rPr>
          <w:rFonts w:ascii="Times New Roman" w:hAnsi="Times New Roman" w:cs="Times New Roman"/>
          <w:b/>
          <w:bCs/>
          <w:sz w:val="36"/>
          <w:szCs w:val="36"/>
        </w:rPr>
      </w:pPr>
      <w:r w:rsidRPr="002D26AB">
        <w:rPr>
          <w:rFonts w:ascii="Times New Roman" w:hAnsi="Times New Roman" w:cs="Times New Roman"/>
          <w:b/>
          <w:bCs/>
          <w:sz w:val="36"/>
          <w:szCs w:val="36"/>
        </w:rPr>
        <w:lastRenderedPageBreak/>
        <w:t xml:space="preserve">Глава 7. </w:t>
      </w:r>
      <w:proofErr w:type="gramStart"/>
      <w:r w:rsidRPr="002D26AB">
        <w:rPr>
          <w:rFonts w:ascii="Times New Roman" w:hAnsi="Times New Roman" w:cs="Times New Roman"/>
          <w:b/>
          <w:bCs/>
          <w:sz w:val="36"/>
          <w:szCs w:val="36"/>
        </w:rPr>
        <w:t>Контроль за</w:t>
      </w:r>
      <w:proofErr w:type="gramEnd"/>
      <w:r w:rsidRPr="002D26AB">
        <w:rPr>
          <w:rFonts w:ascii="Times New Roman" w:hAnsi="Times New Roman" w:cs="Times New Roman"/>
          <w:b/>
          <w:bCs/>
          <w:sz w:val="36"/>
          <w:szCs w:val="36"/>
        </w:rPr>
        <w:t xml:space="preserve"> использованием и охраной земель в городе Москве </w:t>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30. Осуществление </w:t>
      </w:r>
      <w:proofErr w:type="gramStart"/>
      <w:r w:rsidRPr="002D26AB">
        <w:rPr>
          <w:rFonts w:ascii="Times New Roman" w:hAnsi="Times New Roman" w:cs="Times New Roman"/>
          <w:b/>
          <w:bCs/>
          <w:sz w:val="28"/>
          <w:szCs w:val="28"/>
        </w:rPr>
        <w:t>контроля за</w:t>
      </w:r>
      <w:proofErr w:type="gramEnd"/>
      <w:r w:rsidRPr="002D26AB">
        <w:rPr>
          <w:rFonts w:ascii="Times New Roman" w:hAnsi="Times New Roman" w:cs="Times New Roman"/>
          <w:b/>
          <w:bCs/>
          <w:sz w:val="28"/>
          <w:szCs w:val="28"/>
        </w:rPr>
        <w:t xml:space="preserve"> использованием и охраной земель в городе Москве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w:t>
      </w:r>
      <w:proofErr w:type="gramStart"/>
      <w:r w:rsidRPr="002D26AB">
        <w:rPr>
          <w:rFonts w:ascii="Times New Roman" w:hAnsi="Times New Roman" w:cs="Times New Roman"/>
          <w:sz w:val="24"/>
          <w:szCs w:val="24"/>
        </w:rPr>
        <w:t xml:space="preserve">Контроль за использованием и охраной земель в городе Москве осуществляют уполномоченные органы исполнительной власти города Москвы в соответствии с их компетенцией, установленной настоящим Законом и иными нормативными правовыми актами города Москвы, органы местного самоуправления городских округов, поселений, общественные организации (объединения), граждане (часть в редакции, введенной в действие с 1 июля 2012 года </w:t>
      </w:r>
      <w:hyperlink r:id="rId121" w:history="1">
        <w:r w:rsidRPr="002D26AB">
          <w:rPr>
            <w:rFonts w:ascii="Times New Roman" w:hAnsi="Times New Roman" w:cs="Times New Roman"/>
            <w:color w:val="0000FF"/>
            <w:sz w:val="24"/>
            <w:szCs w:val="24"/>
            <w:u w:val="single"/>
          </w:rPr>
          <w:t>Законом города Москвы от 27 июня 2012 года</w:t>
        </w:r>
        <w:proofErr w:type="gramEnd"/>
        <w:r w:rsidRPr="002D26AB">
          <w:rPr>
            <w:rFonts w:ascii="Times New Roman" w:hAnsi="Times New Roman" w:cs="Times New Roman"/>
            <w:color w:val="0000FF"/>
            <w:sz w:val="24"/>
            <w:szCs w:val="24"/>
            <w:u w:val="single"/>
          </w:rPr>
          <w:t xml:space="preserve"> N 31</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proofErr w:type="gramStart"/>
      <w:r w:rsidRPr="002D26AB">
        <w:rPr>
          <w:rFonts w:ascii="Times New Roman" w:hAnsi="Times New Roman" w:cs="Times New Roman"/>
          <w:sz w:val="24"/>
          <w:szCs w:val="24"/>
        </w:rPr>
        <w:t>Контроль за</w:t>
      </w:r>
      <w:proofErr w:type="gramEnd"/>
      <w:r w:rsidRPr="002D26AB">
        <w:rPr>
          <w:rFonts w:ascii="Times New Roman" w:hAnsi="Times New Roman" w:cs="Times New Roman"/>
          <w:sz w:val="24"/>
          <w:szCs w:val="24"/>
        </w:rPr>
        <w:t xml:space="preserve"> использованием и охраной земель в городе Москве осуществляется в соответствии с федеральным законодательством и законодательством города Москвы.</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Основными задачами, выполняемыми органами, указанными в части 1 настоящей статьи, являются: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w:t>
      </w:r>
      <w:proofErr w:type="gramStart"/>
      <w:r w:rsidRPr="002D26AB">
        <w:rPr>
          <w:rFonts w:ascii="Times New Roman" w:hAnsi="Times New Roman" w:cs="Times New Roman"/>
          <w:sz w:val="24"/>
          <w:szCs w:val="24"/>
        </w:rPr>
        <w:t>контроль за</w:t>
      </w:r>
      <w:proofErr w:type="gramEnd"/>
      <w:r w:rsidRPr="002D26AB">
        <w:rPr>
          <w:rFonts w:ascii="Times New Roman" w:hAnsi="Times New Roman" w:cs="Times New Roman"/>
          <w:sz w:val="24"/>
          <w:szCs w:val="24"/>
        </w:rPr>
        <w:t xml:space="preserve"> соблюдением требований и ограничений по использованию земельных участков;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proofErr w:type="gramStart"/>
      <w:r w:rsidRPr="002D26AB">
        <w:rPr>
          <w:rFonts w:ascii="Times New Roman" w:hAnsi="Times New Roman" w:cs="Times New Roman"/>
          <w:sz w:val="24"/>
          <w:szCs w:val="24"/>
        </w:rPr>
        <w:t>контроль за</w:t>
      </w:r>
      <w:proofErr w:type="gramEnd"/>
      <w:r w:rsidRPr="002D26AB">
        <w:rPr>
          <w:rFonts w:ascii="Times New Roman" w:hAnsi="Times New Roman" w:cs="Times New Roman"/>
          <w:sz w:val="24"/>
          <w:szCs w:val="24"/>
        </w:rPr>
        <w:t xml:space="preserve"> соблюдением сроков строительства на земельных участках;</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3) выявление оснований для принудительного прекращения прав на земельный участок ввиду его ненадлежащего использования;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4) пресечение самовольного занятия земель в городе Москве, в том числе самовольного ограничения доступа на земли и земельные участки общего пользования;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5) пресечение захламления земельных участков;</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6) выявление и пресечение фактов радиоактивного и химического загрязнения, уничтожения плодородного слоя, порчи, других видов негативного изменения качественного состояния земельных участков по причине их ненадлежащего использования;</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7) обеспечение возмещения убытков, причиненных городу Москве в результате противоправных действий собственников земельных участков, землепользователей, землевладельцев и арендаторов земельных участков.</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2"/>
        <w:rPr>
          <w:rFonts w:ascii="Times New Roman" w:hAnsi="Times New Roman" w:cs="Times New Roman"/>
          <w:b/>
          <w:bCs/>
          <w:sz w:val="36"/>
          <w:szCs w:val="36"/>
        </w:rPr>
      </w:pPr>
      <w:r w:rsidRPr="002D26AB">
        <w:rPr>
          <w:rFonts w:ascii="Times New Roman" w:hAnsi="Times New Roman" w:cs="Times New Roman"/>
          <w:b/>
          <w:bCs/>
          <w:sz w:val="36"/>
          <w:szCs w:val="36"/>
        </w:rPr>
        <w:t xml:space="preserve">Глава 8. Заключительные положения </w:t>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31. Вступление в силу настоящего Закона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br/>
        <w:t>Настоящий Закон вступает в силу через 10 дней после его официального опубликования.</w:t>
      </w:r>
      <w:r w:rsidRPr="002D26AB">
        <w:rPr>
          <w:rFonts w:ascii="Times New Roman" w:hAnsi="Times New Roman" w:cs="Times New Roman"/>
          <w:sz w:val="24"/>
          <w:szCs w:val="24"/>
        </w:rPr>
        <w:br/>
      </w:r>
    </w:p>
    <w:p w:rsidR="002D26AB" w:rsidRPr="002D26AB" w:rsidRDefault="002D26AB" w:rsidP="002D26AB">
      <w:pPr>
        <w:keepNext/>
        <w:autoSpaceDE w:val="0"/>
        <w:autoSpaceDN w:val="0"/>
        <w:adjustRightInd w:val="0"/>
        <w:spacing w:before="100" w:after="100" w:line="240" w:lineRule="auto"/>
        <w:outlineLvl w:val="3"/>
        <w:rPr>
          <w:rFonts w:ascii="Times New Roman" w:hAnsi="Times New Roman" w:cs="Times New Roman"/>
          <w:b/>
          <w:bCs/>
          <w:sz w:val="28"/>
          <w:szCs w:val="28"/>
        </w:rPr>
      </w:pPr>
      <w:r w:rsidRPr="002D26AB">
        <w:rPr>
          <w:rFonts w:ascii="Times New Roman" w:hAnsi="Times New Roman" w:cs="Times New Roman"/>
          <w:b/>
          <w:bCs/>
          <w:sz w:val="28"/>
          <w:szCs w:val="28"/>
        </w:rPr>
        <w:t xml:space="preserve">Статья 32. Приведение правовых актов города Москвы в соответствие с настоящим Законом </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1. Признать утратившими силу:</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1) </w:t>
      </w:r>
      <w:hyperlink r:id="rId122" w:history="1">
        <w:r w:rsidRPr="002D26AB">
          <w:rPr>
            <w:rFonts w:ascii="Times New Roman" w:hAnsi="Times New Roman" w:cs="Times New Roman"/>
            <w:color w:val="0000FF"/>
            <w:sz w:val="24"/>
            <w:szCs w:val="24"/>
            <w:u w:val="single"/>
          </w:rPr>
          <w:t>Закон города Москвы от 16 июля 1997 года N 34 "Об основах платного землепользования в городе Москве"</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w:t>
      </w:r>
      <w:hyperlink r:id="rId123" w:history="1">
        <w:r w:rsidRPr="002D26AB">
          <w:rPr>
            <w:rFonts w:ascii="Times New Roman" w:hAnsi="Times New Roman" w:cs="Times New Roman"/>
            <w:color w:val="0000FF"/>
            <w:sz w:val="24"/>
            <w:szCs w:val="24"/>
            <w:u w:val="single"/>
          </w:rPr>
          <w:t>Закон города Москвы от 29 сентября 1999 года N 34 "О внесении изменений и дополнений в Закон города Москвы от 16 июля 1997 года N 34 "Об основах платного землепользования в городе Москве"</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3) </w:t>
      </w:r>
      <w:hyperlink r:id="rId124" w:history="1">
        <w:r w:rsidRPr="002D26AB">
          <w:rPr>
            <w:rFonts w:ascii="Times New Roman" w:hAnsi="Times New Roman" w:cs="Times New Roman"/>
            <w:color w:val="0000FF"/>
            <w:sz w:val="24"/>
            <w:szCs w:val="24"/>
            <w:u w:val="single"/>
          </w:rPr>
          <w:t>Закон города Москвы от 10 апреля 2002 года N 19 "О внесении изменений и дополнений в Закон города Москвы от 16 июля 1997 года N 34 "Об основах платного землепользования в городе Москве"</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lastRenderedPageBreak/>
        <w:t xml:space="preserve">4) </w:t>
      </w:r>
      <w:hyperlink r:id="rId125" w:history="1">
        <w:r w:rsidRPr="002D26AB">
          <w:rPr>
            <w:rFonts w:ascii="Times New Roman" w:hAnsi="Times New Roman" w:cs="Times New Roman"/>
            <w:color w:val="0000FF"/>
            <w:sz w:val="24"/>
            <w:szCs w:val="24"/>
            <w:u w:val="single"/>
          </w:rPr>
          <w:t>Закон города Москвы от 14 мая 2003 года N 27 "О землепользовании и застройке в городе Москве"</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5) </w:t>
      </w:r>
      <w:hyperlink r:id="rId126" w:history="1">
        <w:r w:rsidRPr="002D26AB">
          <w:rPr>
            <w:rFonts w:ascii="Times New Roman" w:hAnsi="Times New Roman" w:cs="Times New Roman"/>
            <w:color w:val="0000FF"/>
            <w:sz w:val="24"/>
            <w:szCs w:val="24"/>
            <w:u w:val="single"/>
          </w:rPr>
          <w:t>Закон города Москвы от 14 апреля 2004 года N 24 "О внесении изменения и дополнения в статьи 2 и 32 Закона города Москвы от 14 мая 2003 года N 27 "О землепользовании и застройке в городе Москве"</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6) </w:t>
      </w:r>
      <w:hyperlink r:id="rId127" w:history="1">
        <w:r w:rsidRPr="002D26AB">
          <w:rPr>
            <w:rFonts w:ascii="Times New Roman" w:hAnsi="Times New Roman" w:cs="Times New Roman"/>
            <w:color w:val="0000FF"/>
            <w:sz w:val="24"/>
            <w:szCs w:val="24"/>
            <w:u w:val="single"/>
          </w:rPr>
          <w:t>Закон города Москвы от 7 июня 2006 года N 24 "О внесении изменений в Закон города Москвы от 14 мая 2003 года N 27 "О землепользовании и застройке в городе Москве" и Закон города Москвы от 16 июля 1997 года N 34 "Об основах платного землепользования в городе Москве"</w:t>
        </w:r>
      </w:hyperlink>
      <w:r w:rsidRPr="002D26AB">
        <w:rPr>
          <w:rFonts w:ascii="Times New Roman" w:hAnsi="Times New Roman" w:cs="Times New Roman"/>
          <w:sz w:val="24"/>
          <w:szCs w:val="24"/>
        </w:rPr>
        <w:t>.</w:t>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 xml:space="preserve">2. Предложить Правительству Москвы привести свои правовые акты </w:t>
      </w:r>
      <w:proofErr w:type="gramStart"/>
      <w:r w:rsidRPr="002D26AB">
        <w:rPr>
          <w:rFonts w:ascii="Times New Roman" w:hAnsi="Times New Roman" w:cs="Times New Roman"/>
          <w:sz w:val="24"/>
          <w:szCs w:val="24"/>
        </w:rPr>
        <w:t>в соответствие с настоящим Законом в течение шести месяцев со дня его вступления в силу</w:t>
      </w:r>
      <w:proofErr w:type="gramEnd"/>
      <w:r w:rsidRPr="002D26AB">
        <w:rPr>
          <w:rFonts w:ascii="Times New Roman" w:hAnsi="Times New Roman" w:cs="Times New Roman"/>
          <w:sz w:val="24"/>
          <w:szCs w:val="24"/>
        </w:rPr>
        <w:t>.</w:t>
      </w:r>
      <w:r w:rsidRPr="002D26AB">
        <w:rPr>
          <w:rFonts w:ascii="Times New Roman" w:hAnsi="Times New Roman" w:cs="Times New Roman"/>
          <w:sz w:val="24"/>
          <w:szCs w:val="24"/>
        </w:rPr>
        <w:br/>
      </w:r>
    </w:p>
    <w:p w:rsidR="002D26AB" w:rsidRPr="002D26AB" w:rsidRDefault="002D26AB" w:rsidP="002D26AB">
      <w:pPr>
        <w:autoSpaceDE w:val="0"/>
        <w:autoSpaceDN w:val="0"/>
        <w:adjustRightInd w:val="0"/>
        <w:spacing w:after="0" w:line="240" w:lineRule="auto"/>
        <w:jc w:val="right"/>
        <w:rPr>
          <w:rFonts w:ascii="Times New Roman" w:hAnsi="Times New Roman" w:cs="Times New Roman"/>
          <w:sz w:val="24"/>
          <w:szCs w:val="24"/>
        </w:rPr>
      </w:pPr>
      <w:r w:rsidRPr="002D26AB">
        <w:rPr>
          <w:rFonts w:ascii="Times New Roman" w:hAnsi="Times New Roman" w:cs="Times New Roman"/>
          <w:sz w:val="24"/>
          <w:szCs w:val="24"/>
        </w:rPr>
        <w:t>Мэр Москвы</w:t>
      </w:r>
      <w:r w:rsidRPr="002D26AB">
        <w:rPr>
          <w:rFonts w:ascii="Times New Roman" w:hAnsi="Times New Roman" w:cs="Times New Roman"/>
          <w:sz w:val="24"/>
          <w:szCs w:val="24"/>
        </w:rPr>
        <w:br/>
        <w:t>Ю.М.Лужков</w:t>
      </w:r>
      <w:r w:rsidRPr="002D26AB">
        <w:rPr>
          <w:rFonts w:ascii="Times New Roman" w:hAnsi="Times New Roman" w:cs="Times New Roman"/>
          <w:sz w:val="24"/>
          <w:szCs w:val="24"/>
        </w:rPr>
        <w:br/>
      </w:r>
      <w:r w:rsidRPr="002D26AB">
        <w:rPr>
          <w:rFonts w:ascii="Times New Roman" w:hAnsi="Times New Roman" w:cs="Times New Roman"/>
          <w:sz w:val="24"/>
          <w:szCs w:val="24"/>
        </w:rPr>
        <w:br/>
      </w:r>
    </w:p>
    <w:p w:rsidR="002D26AB" w:rsidRPr="002D26AB" w:rsidRDefault="002D26AB" w:rsidP="002D26AB">
      <w:pPr>
        <w:autoSpaceDE w:val="0"/>
        <w:autoSpaceDN w:val="0"/>
        <w:adjustRightInd w:val="0"/>
        <w:spacing w:after="0" w:line="240" w:lineRule="auto"/>
        <w:jc w:val="both"/>
        <w:rPr>
          <w:rFonts w:ascii="Times New Roman" w:hAnsi="Times New Roman" w:cs="Times New Roman"/>
          <w:sz w:val="24"/>
          <w:szCs w:val="24"/>
        </w:rPr>
      </w:pPr>
      <w:r w:rsidRPr="002D26AB">
        <w:rPr>
          <w:rFonts w:ascii="Times New Roman" w:hAnsi="Times New Roman" w:cs="Times New Roman"/>
          <w:sz w:val="24"/>
          <w:szCs w:val="24"/>
        </w:rPr>
        <w:t>Редакция документа с учетом</w:t>
      </w:r>
      <w:r w:rsidRPr="002D26AB">
        <w:rPr>
          <w:rFonts w:ascii="Times New Roman" w:hAnsi="Times New Roman" w:cs="Times New Roman"/>
          <w:sz w:val="24"/>
          <w:szCs w:val="24"/>
        </w:rPr>
        <w:br/>
        <w:t>изменений и дополнений подготовлена</w:t>
      </w:r>
      <w:r w:rsidRPr="002D26AB">
        <w:rPr>
          <w:rFonts w:ascii="Times New Roman" w:hAnsi="Times New Roman" w:cs="Times New Roman"/>
          <w:sz w:val="24"/>
          <w:szCs w:val="24"/>
        </w:rPr>
        <w:br/>
        <w:t>АО "Кодекс"</w:t>
      </w:r>
    </w:p>
    <w:p w:rsidR="00BA3048" w:rsidRPr="00D46A4F" w:rsidRDefault="00BA3048" w:rsidP="00D46A4F">
      <w:pPr>
        <w:rPr>
          <w:szCs w:val="28"/>
        </w:rPr>
      </w:pPr>
    </w:p>
    <w:sectPr w:rsidR="00BA3048" w:rsidRPr="00D46A4F" w:rsidSect="00F65E8B">
      <w:pgSz w:w="11906" w:h="16838"/>
      <w:pgMar w:top="1417" w:right="1273" w:bottom="1134" w:left="1273"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1BFE"/>
    <w:rsid w:val="001A7AF0"/>
    <w:rsid w:val="002D26AB"/>
    <w:rsid w:val="00401BFE"/>
    <w:rsid w:val="004B565B"/>
    <w:rsid w:val="004D1193"/>
    <w:rsid w:val="00504605"/>
    <w:rsid w:val="00792CE1"/>
    <w:rsid w:val="00864ECB"/>
    <w:rsid w:val="0089758D"/>
    <w:rsid w:val="008E79C3"/>
    <w:rsid w:val="009A14F0"/>
    <w:rsid w:val="009E3046"/>
    <w:rsid w:val="009F244D"/>
    <w:rsid w:val="00A16A63"/>
    <w:rsid w:val="00AD1A43"/>
    <w:rsid w:val="00BA3048"/>
    <w:rsid w:val="00BD7A50"/>
    <w:rsid w:val="00C136B5"/>
    <w:rsid w:val="00C32704"/>
    <w:rsid w:val="00D46A4F"/>
    <w:rsid w:val="00F5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rsid w:val="00401BFE"/>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a"/>
    <w:next w:val="DefinitionTerm"/>
    <w:uiPriority w:val="99"/>
    <w:rsid w:val="00401BFE"/>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401BFE"/>
    <w:rPr>
      <w:i/>
      <w:iCs/>
    </w:rPr>
  </w:style>
  <w:style w:type="paragraph" w:customStyle="1" w:styleId="H1">
    <w:name w:val="H1"/>
    <w:basedOn w:val="a"/>
    <w:next w:val="a"/>
    <w:uiPriority w:val="99"/>
    <w:rsid w:val="00401BFE"/>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a"/>
    <w:next w:val="a"/>
    <w:uiPriority w:val="99"/>
    <w:rsid w:val="00401BFE"/>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a"/>
    <w:next w:val="a"/>
    <w:uiPriority w:val="99"/>
    <w:rsid w:val="00401BFE"/>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a"/>
    <w:next w:val="a"/>
    <w:uiPriority w:val="99"/>
    <w:rsid w:val="00401BFE"/>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a"/>
    <w:next w:val="a"/>
    <w:uiPriority w:val="99"/>
    <w:rsid w:val="00401BFE"/>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a"/>
    <w:next w:val="a"/>
    <w:uiPriority w:val="99"/>
    <w:rsid w:val="00401BFE"/>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a"/>
    <w:next w:val="a"/>
    <w:uiPriority w:val="99"/>
    <w:rsid w:val="00401BFE"/>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a"/>
    <w:uiPriority w:val="99"/>
    <w:rsid w:val="00401BFE"/>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401BFE"/>
    <w:rPr>
      <w:i/>
      <w:iCs/>
    </w:rPr>
  </w:style>
  <w:style w:type="character" w:customStyle="1" w:styleId="CODE">
    <w:name w:val="CODE"/>
    <w:uiPriority w:val="99"/>
    <w:rsid w:val="00401BFE"/>
    <w:rPr>
      <w:rFonts w:ascii="Courier New" w:hAnsi="Courier New" w:cs="Courier New"/>
      <w:sz w:val="20"/>
      <w:szCs w:val="20"/>
    </w:rPr>
  </w:style>
  <w:style w:type="character" w:styleId="a3">
    <w:name w:val="Emphasis"/>
    <w:basedOn w:val="a0"/>
    <w:uiPriority w:val="99"/>
    <w:qFormat/>
    <w:rsid w:val="00401BFE"/>
    <w:rPr>
      <w:i/>
      <w:iCs/>
    </w:rPr>
  </w:style>
  <w:style w:type="character" w:styleId="a4">
    <w:name w:val="Hyperlink"/>
    <w:basedOn w:val="a0"/>
    <w:uiPriority w:val="99"/>
    <w:rsid w:val="00401BFE"/>
    <w:rPr>
      <w:color w:val="0000FF"/>
      <w:u w:val="single"/>
    </w:rPr>
  </w:style>
  <w:style w:type="character" w:styleId="a5">
    <w:name w:val="FollowedHyperlink"/>
    <w:basedOn w:val="a0"/>
    <w:uiPriority w:val="99"/>
    <w:rsid w:val="00401BFE"/>
    <w:rPr>
      <w:color w:val="800080"/>
      <w:u w:val="single"/>
    </w:rPr>
  </w:style>
  <w:style w:type="character" w:customStyle="1" w:styleId="Keyboard">
    <w:name w:val="Keyboard"/>
    <w:uiPriority w:val="99"/>
    <w:rsid w:val="00401BFE"/>
    <w:rPr>
      <w:rFonts w:ascii="Courier New" w:hAnsi="Courier New" w:cs="Courier New"/>
      <w:b/>
      <w:bCs/>
      <w:sz w:val="20"/>
      <w:szCs w:val="20"/>
    </w:rPr>
  </w:style>
  <w:style w:type="paragraph" w:customStyle="1" w:styleId="Preformatted">
    <w:name w:val="Preformatted"/>
    <w:basedOn w:val="a"/>
    <w:uiPriority w:val="99"/>
    <w:rsid w:val="00401BF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a"/>
    <w:hidden/>
    <w:uiPriority w:val="99"/>
    <w:rsid w:val="00401BFE"/>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hidden/>
    <w:uiPriority w:val="99"/>
    <w:rsid w:val="00401BFE"/>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401BFE"/>
    <w:rPr>
      <w:rFonts w:ascii="Courier New" w:hAnsi="Courier New" w:cs="Courier New"/>
    </w:rPr>
  </w:style>
  <w:style w:type="character" w:styleId="a6">
    <w:name w:val="Strong"/>
    <w:basedOn w:val="a0"/>
    <w:uiPriority w:val="99"/>
    <w:qFormat/>
    <w:rsid w:val="00401BFE"/>
    <w:rPr>
      <w:b/>
      <w:bCs/>
    </w:rPr>
  </w:style>
  <w:style w:type="character" w:customStyle="1" w:styleId="Typewriter">
    <w:name w:val="Typewriter"/>
    <w:uiPriority w:val="99"/>
    <w:rsid w:val="00401BFE"/>
    <w:rPr>
      <w:rFonts w:ascii="Courier New" w:hAnsi="Courier New" w:cs="Courier New"/>
      <w:sz w:val="20"/>
      <w:szCs w:val="20"/>
    </w:rPr>
  </w:style>
  <w:style w:type="character" w:customStyle="1" w:styleId="Variable">
    <w:name w:val="Variable"/>
    <w:uiPriority w:val="99"/>
    <w:rsid w:val="00401BFE"/>
    <w:rPr>
      <w:i/>
      <w:iCs/>
    </w:rPr>
  </w:style>
  <w:style w:type="character" w:customStyle="1" w:styleId="HTMLMarkup">
    <w:name w:val="HTML Markup"/>
    <w:uiPriority w:val="99"/>
    <w:rsid w:val="00401BFE"/>
    <w:rPr>
      <w:vanish/>
      <w:color w:val="FF0000"/>
    </w:rPr>
  </w:style>
  <w:style w:type="character" w:customStyle="1" w:styleId="Comment">
    <w:name w:val="Comment"/>
    <w:uiPriority w:val="99"/>
    <w:rsid w:val="00401BFE"/>
    <w:rPr>
      <w:vanish/>
    </w:rPr>
  </w:style>
  <w:style w:type="paragraph" w:customStyle="1" w:styleId="ConsPlusNormal">
    <w:name w:val="ConsPlusNormal"/>
    <w:rsid w:val="009A14F0"/>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537920474" TargetMode="External"/><Relationship Id="rId117" Type="http://schemas.openxmlformats.org/officeDocument/2006/relationships/hyperlink" Target="file:///C:\document\537972328" TargetMode="External"/><Relationship Id="rId21" Type="http://schemas.openxmlformats.org/officeDocument/2006/relationships/hyperlink" Target="file:///C:\document\537972328" TargetMode="External"/><Relationship Id="rId42" Type="http://schemas.openxmlformats.org/officeDocument/2006/relationships/hyperlink" Target="file:///C:\document\499011838" TargetMode="External"/><Relationship Id="rId47" Type="http://schemas.openxmlformats.org/officeDocument/2006/relationships/hyperlink" Target="file:///C:\document\499011843" TargetMode="External"/><Relationship Id="rId63" Type="http://schemas.openxmlformats.org/officeDocument/2006/relationships/hyperlink" Target="file:///C:\document\537972328" TargetMode="External"/><Relationship Id="rId68" Type="http://schemas.openxmlformats.org/officeDocument/2006/relationships/hyperlink" Target="file:///C:\document\537972328" TargetMode="External"/><Relationship Id="rId84" Type="http://schemas.openxmlformats.org/officeDocument/2006/relationships/hyperlink" Target="file:///C:\document\537972328" TargetMode="External"/><Relationship Id="rId89" Type="http://schemas.openxmlformats.org/officeDocument/2006/relationships/hyperlink" Target="file:///C:\document\744100004" TargetMode="External"/><Relationship Id="rId112" Type="http://schemas.openxmlformats.org/officeDocument/2006/relationships/hyperlink" Target="file:///C:\document\537972328" TargetMode="External"/><Relationship Id="rId16" Type="http://schemas.openxmlformats.org/officeDocument/2006/relationships/hyperlink" Target="file:///C:\document\537972328" TargetMode="External"/><Relationship Id="rId107" Type="http://schemas.openxmlformats.org/officeDocument/2006/relationships/hyperlink" Target="file:///C:\document\744100004" TargetMode="External"/><Relationship Id="rId11" Type="http://schemas.openxmlformats.org/officeDocument/2006/relationships/hyperlink" Target="file:///C:\document\537938083" TargetMode="External"/><Relationship Id="rId32" Type="http://schemas.openxmlformats.org/officeDocument/2006/relationships/hyperlink" Target="file:///C:\document\537972328" TargetMode="External"/><Relationship Id="rId37" Type="http://schemas.openxmlformats.org/officeDocument/2006/relationships/hyperlink" Target="file:///C:\document\744100004" TargetMode="External"/><Relationship Id="rId53" Type="http://schemas.openxmlformats.org/officeDocument/2006/relationships/hyperlink" Target="file:///C:\document\499011838" TargetMode="External"/><Relationship Id="rId58" Type="http://schemas.openxmlformats.org/officeDocument/2006/relationships/hyperlink" Target="file:///C:\document\537972328" TargetMode="External"/><Relationship Id="rId74" Type="http://schemas.openxmlformats.org/officeDocument/2006/relationships/hyperlink" Target="file:///C:\document\537972328" TargetMode="External"/><Relationship Id="rId79" Type="http://schemas.openxmlformats.org/officeDocument/2006/relationships/hyperlink" Target="file:///C:\document\537972328" TargetMode="External"/><Relationship Id="rId102" Type="http://schemas.openxmlformats.org/officeDocument/2006/relationships/hyperlink" Target="file:///C:\document\537972328" TargetMode="External"/><Relationship Id="rId123" Type="http://schemas.openxmlformats.org/officeDocument/2006/relationships/hyperlink" Target="file:///C:\document\901746731"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file:///C:\document\537972328" TargetMode="External"/><Relationship Id="rId95" Type="http://schemas.openxmlformats.org/officeDocument/2006/relationships/hyperlink" Target="file:///C:\document\537972328" TargetMode="External"/><Relationship Id="rId19" Type="http://schemas.openxmlformats.org/officeDocument/2006/relationships/hyperlink" Target="file:///C:\document\537967625" TargetMode="External"/><Relationship Id="rId14" Type="http://schemas.openxmlformats.org/officeDocument/2006/relationships/hyperlink" Target="file:///C:\document\537972328" TargetMode="External"/><Relationship Id="rId22" Type="http://schemas.openxmlformats.org/officeDocument/2006/relationships/hyperlink" Target="file:///C:\document\537972328" TargetMode="External"/><Relationship Id="rId27" Type="http://schemas.openxmlformats.org/officeDocument/2006/relationships/hyperlink" Target="file:///C:\document\537972328" TargetMode="External"/><Relationship Id="rId30" Type="http://schemas.openxmlformats.org/officeDocument/2006/relationships/hyperlink" Target="file:///C:\document\537972328" TargetMode="External"/><Relationship Id="rId35" Type="http://schemas.openxmlformats.org/officeDocument/2006/relationships/hyperlink" Target="file:///C:\document\744100004" TargetMode="External"/><Relationship Id="rId43" Type="http://schemas.openxmlformats.org/officeDocument/2006/relationships/hyperlink" Target="file:///C:\document\744100004" TargetMode="External"/><Relationship Id="rId48" Type="http://schemas.openxmlformats.org/officeDocument/2006/relationships/hyperlink" Target="file:///C:\document\744100004" TargetMode="External"/><Relationship Id="rId56" Type="http://schemas.openxmlformats.org/officeDocument/2006/relationships/hyperlink" Target="file:///C:\document\537972328" TargetMode="External"/><Relationship Id="rId64" Type="http://schemas.openxmlformats.org/officeDocument/2006/relationships/hyperlink" Target="file:///C:\document\902347486" TargetMode="External"/><Relationship Id="rId69" Type="http://schemas.openxmlformats.org/officeDocument/2006/relationships/hyperlink" Target="file:///C:\document\537920474" TargetMode="External"/><Relationship Id="rId77" Type="http://schemas.openxmlformats.org/officeDocument/2006/relationships/hyperlink" Target="file:///C:\document\744100004" TargetMode="External"/><Relationship Id="rId100" Type="http://schemas.openxmlformats.org/officeDocument/2006/relationships/hyperlink" Target="file:///C:\document\901714421" TargetMode="External"/><Relationship Id="rId105" Type="http://schemas.openxmlformats.org/officeDocument/2006/relationships/hyperlink" Target="file:///C:\document\537972328" TargetMode="External"/><Relationship Id="rId113" Type="http://schemas.openxmlformats.org/officeDocument/2006/relationships/hyperlink" Target="file:///C:\document\537972328" TargetMode="External"/><Relationship Id="rId118" Type="http://schemas.openxmlformats.org/officeDocument/2006/relationships/hyperlink" Target="file:///C:\document\537972328" TargetMode="External"/><Relationship Id="rId126" Type="http://schemas.openxmlformats.org/officeDocument/2006/relationships/hyperlink" Target="file:///C:\document\3652888" TargetMode="External"/><Relationship Id="rId8" Type="http://schemas.openxmlformats.org/officeDocument/2006/relationships/hyperlink" Target="file:///C:\document\537905273" TargetMode="External"/><Relationship Id="rId51" Type="http://schemas.openxmlformats.org/officeDocument/2006/relationships/hyperlink" Target="file:///C:\document\744100004" TargetMode="External"/><Relationship Id="rId72" Type="http://schemas.openxmlformats.org/officeDocument/2006/relationships/hyperlink" Target="file:///C:\document\537972328" TargetMode="External"/><Relationship Id="rId80" Type="http://schemas.openxmlformats.org/officeDocument/2006/relationships/hyperlink" Target="file:///C:\document\744100004" TargetMode="External"/><Relationship Id="rId85" Type="http://schemas.openxmlformats.org/officeDocument/2006/relationships/hyperlink" Target="file:///C:\document\744100004" TargetMode="External"/><Relationship Id="rId93" Type="http://schemas.openxmlformats.org/officeDocument/2006/relationships/hyperlink" Target="file:///C:\document\537972328" TargetMode="External"/><Relationship Id="rId98" Type="http://schemas.openxmlformats.org/officeDocument/2006/relationships/hyperlink" Target="file:///C:\document\537972328" TargetMode="External"/><Relationship Id="rId121" Type="http://schemas.openxmlformats.org/officeDocument/2006/relationships/hyperlink" Target="file:///C:\document\537920474" TargetMode="External"/><Relationship Id="rId3" Type="http://schemas.microsoft.com/office/2007/relationships/stylesWithEffects" Target="stylesWithEffects.xml"/><Relationship Id="rId12" Type="http://schemas.openxmlformats.org/officeDocument/2006/relationships/hyperlink" Target="file:///C:\document\537967625" TargetMode="External"/><Relationship Id="rId17" Type="http://schemas.openxmlformats.org/officeDocument/2006/relationships/hyperlink" Target="file:///C:\document\537967625" TargetMode="External"/><Relationship Id="rId25" Type="http://schemas.openxmlformats.org/officeDocument/2006/relationships/hyperlink" Target="file:///C:\document\537972328" TargetMode="External"/><Relationship Id="rId33" Type="http://schemas.openxmlformats.org/officeDocument/2006/relationships/hyperlink" Target="file:///C:\document\744100004" TargetMode="External"/><Relationship Id="rId38" Type="http://schemas.openxmlformats.org/officeDocument/2006/relationships/hyperlink" Target="file:///C:\document\744100004" TargetMode="External"/><Relationship Id="rId46" Type="http://schemas.openxmlformats.org/officeDocument/2006/relationships/hyperlink" Target="file:///C:\document\744100004" TargetMode="External"/><Relationship Id="rId59" Type="http://schemas.openxmlformats.org/officeDocument/2006/relationships/hyperlink" Target="file:///C:\document\537972328" TargetMode="External"/><Relationship Id="rId67" Type="http://schemas.openxmlformats.org/officeDocument/2006/relationships/hyperlink" Target="file:///C:\document\537972328" TargetMode="External"/><Relationship Id="rId103" Type="http://schemas.openxmlformats.org/officeDocument/2006/relationships/hyperlink" Target="file:///C:\document\537905043" TargetMode="External"/><Relationship Id="rId108" Type="http://schemas.openxmlformats.org/officeDocument/2006/relationships/hyperlink" Target="file:///C:\document\537972328" TargetMode="External"/><Relationship Id="rId116" Type="http://schemas.openxmlformats.org/officeDocument/2006/relationships/hyperlink" Target="file:///C:\document\537972328" TargetMode="External"/><Relationship Id="rId124" Type="http://schemas.openxmlformats.org/officeDocument/2006/relationships/hyperlink" Target="file:///C:\document\3635702" TargetMode="External"/><Relationship Id="rId129" Type="http://schemas.openxmlformats.org/officeDocument/2006/relationships/theme" Target="theme/theme1.xml"/><Relationship Id="rId20" Type="http://schemas.openxmlformats.org/officeDocument/2006/relationships/hyperlink" Target="file:///C:\document\537972328" TargetMode="External"/><Relationship Id="rId41" Type="http://schemas.openxmlformats.org/officeDocument/2006/relationships/hyperlink" Target="file:///C:\document\744100004" TargetMode="External"/><Relationship Id="rId54" Type="http://schemas.openxmlformats.org/officeDocument/2006/relationships/hyperlink" Target="file:///C:\document\744100004" TargetMode="External"/><Relationship Id="rId62" Type="http://schemas.openxmlformats.org/officeDocument/2006/relationships/hyperlink" Target="file:///C:\document\537972328" TargetMode="External"/><Relationship Id="rId70" Type="http://schemas.openxmlformats.org/officeDocument/2006/relationships/hyperlink" Target="file:///C:\document\537972328" TargetMode="External"/><Relationship Id="rId75" Type="http://schemas.openxmlformats.org/officeDocument/2006/relationships/hyperlink" Target="file:///C:\document\537972328" TargetMode="External"/><Relationship Id="rId83" Type="http://schemas.openxmlformats.org/officeDocument/2006/relationships/hyperlink" Target="file:///C:\document\744100004" TargetMode="External"/><Relationship Id="rId88" Type="http://schemas.openxmlformats.org/officeDocument/2006/relationships/hyperlink" Target="file:///C:\document\537972328" TargetMode="External"/><Relationship Id="rId91" Type="http://schemas.openxmlformats.org/officeDocument/2006/relationships/hyperlink" Target="file:///C:\document\537938083" TargetMode="External"/><Relationship Id="rId96" Type="http://schemas.openxmlformats.org/officeDocument/2006/relationships/hyperlink" Target="file:///C:\document\537972328" TargetMode="External"/><Relationship Id="rId111" Type="http://schemas.openxmlformats.org/officeDocument/2006/relationships/hyperlink" Target="file:///C:\document\537972328" TargetMode="External"/><Relationship Id="rId1" Type="http://schemas.openxmlformats.org/officeDocument/2006/relationships/customXml" Target="../customXml/item1.xml"/><Relationship Id="rId6" Type="http://schemas.openxmlformats.org/officeDocument/2006/relationships/hyperlink" Target="file:///C:\document\3717116" TargetMode="External"/><Relationship Id="rId15" Type="http://schemas.openxmlformats.org/officeDocument/2006/relationships/hyperlink" Target="file:///C:\document\537972328" TargetMode="External"/><Relationship Id="rId23" Type="http://schemas.openxmlformats.org/officeDocument/2006/relationships/hyperlink" Target="file:///C:\document\537972328" TargetMode="External"/><Relationship Id="rId28" Type="http://schemas.openxmlformats.org/officeDocument/2006/relationships/hyperlink" Target="file:///C:\document\537972328" TargetMode="External"/><Relationship Id="rId36" Type="http://schemas.openxmlformats.org/officeDocument/2006/relationships/hyperlink" Target="file:///C:\document\744100004" TargetMode="External"/><Relationship Id="rId49" Type="http://schemas.openxmlformats.org/officeDocument/2006/relationships/hyperlink" Target="file:///C:\document\744100004" TargetMode="External"/><Relationship Id="rId57" Type="http://schemas.openxmlformats.org/officeDocument/2006/relationships/hyperlink" Target="file:///C:\document\537972328" TargetMode="External"/><Relationship Id="rId106" Type="http://schemas.openxmlformats.org/officeDocument/2006/relationships/hyperlink" Target="file:///C:\document\537938083" TargetMode="External"/><Relationship Id="rId114" Type="http://schemas.openxmlformats.org/officeDocument/2006/relationships/hyperlink" Target="file:///C:\document\537972328" TargetMode="External"/><Relationship Id="rId119" Type="http://schemas.openxmlformats.org/officeDocument/2006/relationships/hyperlink" Target="file:///C:\document\537972328" TargetMode="External"/><Relationship Id="rId127" Type="http://schemas.openxmlformats.org/officeDocument/2006/relationships/hyperlink" Target="file:///C:\document\3666463" TargetMode="External"/><Relationship Id="rId10" Type="http://schemas.openxmlformats.org/officeDocument/2006/relationships/hyperlink" Target="file:///C:\document\537920474" TargetMode="External"/><Relationship Id="rId31" Type="http://schemas.openxmlformats.org/officeDocument/2006/relationships/hyperlink" Target="file:///C:\document\744100004" TargetMode="External"/><Relationship Id="rId44" Type="http://schemas.openxmlformats.org/officeDocument/2006/relationships/hyperlink" Target="file:///C:\document\9046215" TargetMode="External"/><Relationship Id="rId52" Type="http://schemas.openxmlformats.org/officeDocument/2006/relationships/hyperlink" Target="file:///C:\document\744100004" TargetMode="External"/><Relationship Id="rId60" Type="http://schemas.openxmlformats.org/officeDocument/2006/relationships/hyperlink" Target="file:///C:\document\537909437" TargetMode="External"/><Relationship Id="rId65" Type="http://schemas.openxmlformats.org/officeDocument/2006/relationships/hyperlink" Target="file:///C:\document\537972328" TargetMode="External"/><Relationship Id="rId73" Type="http://schemas.openxmlformats.org/officeDocument/2006/relationships/hyperlink" Target="file:///C:\document\537972328" TargetMode="External"/><Relationship Id="rId78" Type="http://schemas.openxmlformats.org/officeDocument/2006/relationships/hyperlink" Target="file:///C:\document\537972328" TargetMode="External"/><Relationship Id="rId81" Type="http://schemas.openxmlformats.org/officeDocument/2006/relationships/hyperlink" Target="file:///C:\document\537972328" TargetMode="External"/><Relationship Id="rId86" Type="http://schemas.openxmlformats.org/officeDocument/2006/relationships/hyperlink" Target="file:///C:\document\537972328" TargetMode="External"/><Relationship Id="rId94" Type="http://schemas.openxmlformats.org/officeDocument/2006/relationships/hyperlink" Target="file:///C:\document\537972328" TargetMode="External"/><Relationship Id="rId99" Type="http://schemas.openxmlformats.org/officeDocument/2006/relationships/hyperlink" Target="file:///C:\document\537972328" TargetMode="External"/><Relationship Id="rId101" Type="http://schemas.openxmlformats.org/officeDocument/2006/relationships/hyperlink" Target="file:///C:\document\537972328" TargetMode="External"/><Relationship Id="rId122" Type="http://schemas.openxmlformats.org/officeDocument/2006/relationships/hyperlink" Target="file:///C:\document\3607047" TargetMode="External"/><Relationship Id="rId4" Type="http://schemas.openxmlformats.org/officeDocument/2006/relationships/settings" Target="settings.xml"/><Relationship Id="rId9" Type="http://schemas.openxmlformats.org/officeDocument/2006/relationships/hyperlink" Target="file:///C:\document\537909437" TargetMode="External"/><Relationship Id="rId13" Type="http://schemas.openxmlformats.org/officeDocument/2006/relationships/hyperlink" Target="file:///C:\document\537972328" TargetMode="External"/><Relationship Id="rId18" Type="http://schemas.openxmlformats.org/officeDocument/2006/relationships/hyperlink" Target="file:///C:\document\3607978" TargetMode="External"/><Relationship Id="rId39" Type="http://schemas.openxmlformats.org/officeDocument/2006/relationships/hyperlink" Target="file:///C:\document\744100004" TargetMode="External"/><Relationship Id="rId109" Type="http://schemas.openxmlformats.org/officeDocument/2006/relationships/hyperlink" Target="file:///C:\document\537972328" TargetMode="External"/><Relationship Id="rId34" Type="http://schemas.openxmlformats.org/officeDocument/2006/relationships/hyperlink" Target="file:///C:\document\499011843" TargetMode="External"/><Relationship Id="rId50" Type="http://schemas.openxmlformats.org/officeDocument/2006/relationships/hyperlink" Target="file:///C:\document\744100004" TargetMode="External"/><Relationship Id="rId55" Type="http://schemas.openxmlformats.org/officeDocument/2006/relationships/hyperlink" Target="file:///C:\document\9046215" TargetMode="External"/><Relationship Id="rId76" Type="http://schemas.openxmlformats.org/officeDocument/2006/relationships/hyperlink" Target="file:///C:\document\537972328" TargetMode="External"/><Relationship Id="rId97" Type="http://schemas.openxmlformats.org/officeDocument/2006/relationships/hyperlink" Target="file:///C:\document\537972328" TargetMode="External"/><Relationship Id="rId104" Type="http://schemas.openxmlformats.org/officeDocument/2006/relationships/hyperlink" Target="file:///C:\document\537905043" TargetMode="External"/><Relationship Id="rId120" Type="http://schemas.openxmlformats.org/officeDocument/2006/relationships/hyperlink" Target="file:///C:\document\537972328" TargetMode="External"/><Relationship Id="rId125" Type="http://schemas.openxmlformats.org/officeDocument/2006/relationships/hyperlink" Target="file:///C:\document\3646006" TargetMode="External"/><Relationship Id="rId7" Type="http://schemas.openxmlformats.org/officeDocument/2006/relationships/hyperlink" Target="file:///C:\document\537905043" TargetMode="External"/><Relationship Id="rId71" Type="http://schemas.openxmlformats.org/officeDocument/2006/relationships/hyperlink" Target="file:///C:\document\537972328" TargetMode="External"/><Relationship Id="rId92" Type="http://schemas.openxmlformats.org/officeDocument/2006/relationships/hyperlink" Target="file:///C:\document\499011843" TargetMode="External"/><Relationship Id="rId2" Type="http://schemas.openxmlformats.org/officeDocument/2006/relationships/styles" Target="styles.xml"/><Relationship Id="rId29" Type="http://schemas.openxmlformats.org/officeDocument/2006/relationships/hyperlink" Target="file:///C:\document\537972328" TargetMode="External"/><Relationship Id="rId24" Type="http://schemas.openxmlformats.org/officeDocument/2006/relationships/hyperlink" Target="file:///C:\document\537972328" TargetMode="External"/><Relationship Id="rId40" Type="http://schemas.openxmlformats.org/officeDocument/2006/relationships/hyperlink" Target="file:///C:\document\744100004" TargetMode="External"/><Relationship Id="rId45" Type="http://schemas.openxmlformats.org/officeDocument/2006/relationships/hyperlink" Target="file:///C:\document\744100004" TargetMode="External"/><Relationship Id="rId66" Type="http://schemas.openxmlformats.org/officeDocument/2006/relationships/hyperlink" Target="file:///C:\document\901919338" TargetMode="External"/><Relationship Id="rId87" Type="http://schemas.openxmlformats.org/officeDocument/2006/relationships/hyperlink" Target="file:///C:\document\744100004" TargetMode="External"/><Relationship Id="rId110" Type="http://schemas.openxmlformats.org/officeDocument/2006/relationships/hyperlink" Target="file:///C:\document\537972328" TargetMode="External"/><Relationship Id="rId115" Type="http://schemas.openxmlformats.org/officeDocument/2006/relationships/hyperlink" Target="file:///C:\document\537972328" TargetMode="External"/><Relationship Id="rId61" Type="http://schemas.openxmlformats.org/officeDocument/2006/relationships/hyperlink" Target="file:///C:\document\537909437" TargetMode="External"/><Relationship Id="rId82" Type="http://schemas.openxmlformats.org/officeDocument/2006/relationships/hyperlink" Target="file:///C:\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7087-0E49-4D80-9491-94D659EF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14746</Words>
  <Characters>84053</Characters>
  <Application>Microsoft Office Word</Application>
  <DocSecurity>0</DocSecurity>
  <Lines>700</Lines>
  <Paragraphs>197</Paragraphs>
  <ScaleCrop>false</ScaleCrop>
  <Company>КБ "Нефтяной альянс"</Company>
  <LinksUpToDate>false</LinksUpToDate>
  <CharactersWithSpaces>98602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mevg</dc:creator>
  <cp:lastModifiedBy>Ирина</cp:lastModifiedBy>
  <cp:revision>9</cp:revision>
  <dcterms:created xsi:type="dcterms:W3CDTF">2016-01-28T09:34:00Z</dcterms:created>
  <dcterms:modified xsi:type="dcterms:W3CDTF">2016-02-14T10:50:00Z</dcterms:modified>
</cp:coreProperties>
</file>